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4A5" w:rsidRPr="00133BFD" w:rsidRDefault="004534A5" w:rsidP="009F3FDC"/>
    <w:p w:rsidR="00120062" w:rsidRPr="00133BFD" w:rsidRDefault="00120062" w:rsidP="009F3FDC"/>
    <w:p w:rsidR="006C77FE" w:rsidRPr="00133BFD" w:rsidRDefault="006C77FE" w:rsidP="006C77FE">
      <w:pPr>
        <w:jc w:val="center"/>
        <w:rPr>
          <w:rFonts w:eastAsia="Simsun (Founder Extended)"/>
          <w:b/>
          <w:smallCaps/>
          <w:sz w:val="28"/>
          <w:szCs w:val="28"/>
        </w:rPr>
      </w:pPr>
      <w:r w:rsidRPr="00133BFD">
        <w:rPr>
          <w:rFonts w:eastAsia="Simsun (Founder Extended)"/>
          <w:b/>
          <w:caps/>
          <w:smallCaps/>
          <w:sz w:val="28"/>
          <w:szCs w:val="28"/>
        </w:rPr>
        <w:t>informacija apie produktą</w:t>
      </w:r>
      <w:r w:rsidRPr="00133BFD">
        <w:rPr>
          <w:rFonts w:eastAsia="Simsun (Founder Extended)"/>
          <w:b/>
          <w:smallCaps/>
          <w:sz w:val="28"/>
          <w:szCs w:val="28"/>
        </w:rPr>
        <w:t xml:space="preserve"> / PRODUCT SPECIFICATION</w:t>
      </w:r>
    </w:p>
    <w:p w:rsidR="006C77FE" w:rsidRPr="00133BFD" w:rsidRDefault="006C77FE" w:rsidP="006C77FE">
      <w:pPr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0"/>
        <w:gridCol w:w="6300"/>
      </w:tblGrid>
      <w:tr w:rsidR="006C77FE" w:rsidRPr="00133BFD" w:rsidTr="00131B25">
        <w:trPr>
          <w:trHeight w:val="431"/>
        </w:trPr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T</w:t>
            </w:r>
            <w:r w:rsidR="004239A7" w:rsidRPr="00133BFD">
              <w:rPr>
                <w:sz w:val="18"/>
                <w:szCs w:val="18"/>
                <w:lang w:val="en-US"/>
              </w:rPr>
              <w:t>IEKĖJAS</w:t>
            </w:r>
            <w:r w:rsidRPr="00133BFD">
              <w:rPr>
                <w:sz w:val="18"/>
                <w:szCs w:val="18"/>
                <w:lang w:val="en-US"/>
              </w:rPr>
              <w:t>/S</w:t>
            </w:r>
            <w:r w:rsidR="004239A7" w:rsidRPr="00133BFD">
              <w:rPr>
                <w:sz w:val="18"/>
                <w:szCs w:val="18"/>
                <w:lang w:val="en-US"/>
              </w:rPr>
              <w:t>UPPLIER</w:t>
            </w:r>
          </w:p>
        </w:tc>
        <w:tc>
          <w:tcPr>
            <w:tcW w:w="630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UAB „Amber pasta“</w:t>
            </w:r>
            <w:r w:rsidR="002E5968" w:rsidRPr="00133BFD">
              <w:rPr>
                <w:lang w:val="en-US"/>
              </w:rPr>
              <w:t xml:space="preserve">  </w:t>
            </w:r>
          </w:p>
        </w:tc>
      </w:tr>
      <w:tr w:rsidR="006C77FE" w:rsidRPr="00133BFD" w:rsidTr="00131B25"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T</w:t>
            </w:r>
            <w:r w:rsidR="004239A7" w:rsidRPr="00133BFD">
              <w:rPr>
                <w:sz w:val="18"/>
                <w:szCs w:val="18"/>
                <w:lang w:val="en-US"/>
              </w:rPr>
              <w:t>IEKĖJO KONTAKTINIAI DUOMENYS</w:t>
            </w:r>
            <w:r w:rsidRPr="00133BFD">
              <w:rPr>
                <w:sz w:val="18"/>
                <w:szCs w:val="18"/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Supplier‘s contacts</w:t>
            </w:r>
          </w:p>
        </w:tc>
        <w:tc>
          <w:tcPr>
            <w:tcW w:w="630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 xml:space="preserve">PAGYNĖS KM., LT-54323 KAUNO RAJ.SAV., LIETUVA 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tel. +370 37 321 367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rFonts w:eastAsia="Times New Roman"/>
                <w:lang w:val="en-US"/>
              </w:rPr>
              <w:t>commerce@pasta.lt</w:t>
            </w:r>
            <w:r w:rsidRPr="00133BFD">
              <w:rPr>
                <w:lang w:val="en-US"/>
              </w:rPr>
              <w:t xml:space="preserve"> </w:t>
            </w:r>
          </w:p>
        </w:tc>
      </w:tr>
      <w:tr w:rsidR="006C77FE" w:rsidRPr="00133BFD" w:rsidTr="00131B25"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Produkto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pavadinimas</w:t>
            </w:r>
            <w:proofErr w:type="spellEnd"/>
            <w:r w:rsidRPr="00133BFD">
              <w:rPr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Product name</w:t>
            </w:r>
          </w:p>
        </w:tc>
        <w:tc>
          <w:tcPr>
            <w:tcW w:w="6300" w:type="dxa"/>
          </w:tcPr>
          <w:p w:rsidR="006C77FE" w:rsidRPr="00133BFD" w:rsidRDefault="007B5088" w:rsidP="00AD58FF">
            <w:pPr>
              <w:pStyle w:val="Style1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“</w:t>
            </w:r>
            <w:proofErr w:type="spellStart"/>
            <w:r w:rsidR="00AD58FF">
              <w:rPr>
                <w:lang w:val="en-US"/>
              </w:rPr>
              <w:t>Ariadna</w:t>
            </w:r>
            <w:proofErr w:type="spellEnd"/>
            <w:r>
              <w:rPr>
                <w:lang w:val="en-US"/>
              </w:rPr>
              <w:t>”</w:t>
            </w:r>
            <w:r w:rsidR="006C77FE" w:rsidRPr="00133BFD">
              <w:rPr>
                <w:lang w:val="en-US"/>
              </w:rPr>
              <w:t xml:space="preserve"> </w:t>
            </w:r>
            <w:proofErr w:type="spellStart"/>
            <w:r w:rsidR="006C77FE" w:rsidRPr="00133BFD">
              <w:rPr>
                <w:lang w:val="en-US"/>
              </w:rPr>
              <w:t>makaronai</w:t>
            </w:r>
            <w:proofErr w:type="spellEnd"/>
            <w:r w:rsidR="006C77FE" w:rsidRPr="00133BFD">
              <w:rPr>
                <w:lang w:val="en-US"/>
              </w:rPr>
              <w:t xml:space="preserve"> </w:t>
            </w:r>
            <w:proofErr w:type="spellStart"/>
            <w:r w:rsidR="00AD58FF">
              <w:rPr>
                <w:lang w:val="en-US"/>
              </w:rPr>
              <w:t>rageliai</w:t>
            </w:r>
            <w:proofErr w:type="spellEnd"/>
            <w:r w:rsidR="006C77FE" w:rsidRPr="00133BFD">
              <w:rPr>
                <w:lang w:val="en-US"/>
              </w:rPr>
              <w:t xml:space="preserve">/ </w:t>
            </w:r>
            <w:proofErr w:type="spellStart"/>
            <w:r w:rsidR="006C77FE" w:rsidRPr="00133BFD">
              <w:rPr>
                <w:lang w:val="en-US"/>
              </w:rPr>
              <w:t>pASTA</w:t>
            </w:r>
            <w:proofErr w:type="spellEnd"/>
            <w:r w:rsidR="00AD58FF">
              <w:rPr>
                <w:lang w:val="en-US"/>
              </w:rPr>
              <w:t xml:space="preserve"> </w:t>
            </w:r>
            <w:r w:rsidR="00AD58FF">
              <w:rPr>
                <w:lang w:val="en-US"/>
              </w:rPr>
              <w:t>“</w:t>
            </w:r>
            <w:proofErr w:type="spellStart"/>
            <w:r w:rsidR="00AD58FF">
              <w:rPr>
                <w:lang w:val="en-US"/>
              </w:rPr>
              <w:t>Ariadna</w:t>
            </w:r>
            <w:proofErr w:type="spellEnd"/>
            <w:r w:rsidR="00AD58FF">
              <w:rPr>
                <w:lang w:val="en-US"/>
              </w:rPr>
              <w:t>”</w:t>
            </w:r>
            <w:r w:rsidR="00AD58FF">
              <w:rPr>
                <w:lang w:val="en-US"/>
              </w:rPr>
              <w:t xml:space="preserve"> horns</w:t>
            </w:r>
          </w:p>
        </w:tc>
      </w:tr>
      <w:tr w:rsidR="006C77FE" w:rsidRPr="00133BFD" w:rsidTr="00131B25"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Produkto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aprašymas</w:t>
            </w:r>
            <w:proofErr w:type="spellEnd"/>
            <w:r w:rsidRPr="00133BFD">
              <w:rPr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Product description</w:t>
            </w:r>
          </w:p>
        </w:tc>
        <w:tc>
          <w:tcPr>
            <w:tcW w:w="6300" w:type="dxa"/>
          </w:tcPr>
          <w:p w:rsidR="006C77FE" w:rsidRPr="00133BFD" w:rsidRDefault="002D07D6" w:rsidP="007B5088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bCs/>
                <w:smallCaps/>
                <w:lang w:val="en-US" w:eastAsia="zh-CN"/>
              </w:rPr>
            </w:pPr>
            <w:proofErr w:type="spellStart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>Makaronai</w:t>
            </w:r>
            <w:proofErr w:type="spellEnd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 xml:space="preserve">, </w:t>
            </w:r>
            <w:proofErr w:type="spellStart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>pagaminti</w:t>
            </w:r>
            <w:proofErr w:type="spellEnd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>iŠ</w:t>
            </w:r>
            <w:proofErr w:type="spellEnd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7B5088">
              <w:rPr>
                <w:rFonts w:ascii="Times New Roman" w:hAnsi="Times New Roman" w:cs="Times New Roman"/>
                <w:smallCaps/>
                <w:lang w:val="en-US"/>
              </w:rPr>
              <w:t>aukščiausios</w:t>
            </w:r>
            <w:proofErr w:type="spellEnd"/>
            <w:r w:rsidR="007B5088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7B5088">
              <w:rPr>
                <w:rFonts w:ascii="Times New Roman" w:hAnsi="Times New Roman" w:cs="Times New Roman"/>
                <w:smallCaps/>
                <w:lang w:val="en-US"/>
              </w:rPr>
              <w:t>rūšies</w:t>
            </w:r>
            <w:proofErr w:type="spellEnd"/>
            <w:r w:rsidR="007B5088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>kvietinių</w:t>
            </w:r>
            <w:proofErr w:type="spellEnd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6C77FE" w:rsidRPr="00BF3680">
              <w:rPr>
                <w:rFonts w:ascii="Times New Roman" w:hAnsi="Times New Roman" w:cs="Times New Roman"/>
                <w:smallCaps/>
                <w:lang w:val="en-US"/>
              </w:rPr>
              <w:t>milt</w:t>
            </w:r>
            <w:r w:rsidR="007B5088">
              <w:rPr>
                <w:rFonts w:ascii="Times New Roman" w:hAnsi="Times New Roman" w:cs="Times New Roman"/>
                <w:smallCaps/>
                <w:lang w:val="en-US"/>
              </w:rPr>
              <w:t>ų</w:t>
            </w:r>
            <w:proofErr w:type="spellEnd"/>
            <w:r w:rsidR="007B5088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="007B5088">
              <w:rPr>
                <w:rFonts w:ascii="Times New Roman" w:hAnsi="Times New Roman" w:cs="Times New Roman"/>
                <w:smallCaps/>
                <w:lang w:val="en-US"/>
              </w:rPr>
              <w:t>ir</w:t>
            </w:r>
            <w:proofErr w:type="spellEnd"/>
            <w:r w:rsidR="007B5088">
              <w:rPr>
                <w:rFonts w:ascii="Times New Roman" w:hAnsi="Times New Roman" w:cs="Times New Roman"/>
                <w:smallCaps/>
                <w:lang w:val="en-US"/>
              </w:rPr>
              <w:t xml:space="preserve"> </w:t>
            </w:r>
            <w:proofErr w:type="spellStart"/>
            <w:r w:rsidRPr="00BF3680">
              <w:rPr>
                <w:rFonts w:ascii="Times New Roman" w:hAnsi="Times New Roman" w:cs="Times New Roman"/>
                <w:smallCaps/>
                <w:lang w:val="en-US"/>
              </w:rPr>
              <w:t>vandens</w:t>
            </w:r>
            <w:proofErr w:type="spellEnd"/>
            <w:r w:rsidR="007B5088">
              <w:rPr>
                <w:rFonts w:ascii="Times New Roman" w:hAnsi="Times New Roman" w:cs="Times New Roman"/>
                <w:smallCaps/>
                <w:lang w:val="en-US"/>
              </w:rPr>
              <w:t xml:space="preserve">. Su </w:t>
            </w:r>
            <w:proofErr w:type="spellStart"/>
            <w:r w:rsidR="007B5088">
              <w:rPr>
                <w:rFonts w:ascii="Times New Roman" w:hAnsi="Times New Roman" w:cs="Times New Roman"/>
                <w:smallCaps/>
                <w:lang w:val="en-US"/>
              </w:rPr>
              <w:t>ciberžole</w:t>
            </w:r>
            <w:proofErr w:type="spellEnd"/>
            <w:r w:rsidR="006C77FE" w:rsidRPr="00BF3680">
              <w:rPr>
                <w:rStyle w:val="Style1Char"/>
                <w:rFonts w:ascii="Times New Roman" w:hAnsi="Times New Roman" w:cs="Times New Roman"/>
                <w:lang w:val="en-US"/>
              </w:rPr>
              <w:t xml:space="preserve">/ </w:t>
            </w:r>
            <w:proofErr w:type="gramStart"/>
            <w:r w:rsidR="00813754" w:rsidRPr="00BF3680">
              <w:rPr>
                <w:rStyle w:val="Style1Char"/>
                <w:rFonts w:ascii="Times New Roman" w:hAnsi="Times New Roman" w:cs="Times New Roman"/>
                <w:lang w:val="en-US"/>
              </w:rPr>
              <w:t>Pasta,</w:t>
            </w:r>
            <w:proofErr w:type="gramEnd"/>
            <w:r w:rsidR="00813754" w:rsidRPr="00BF3680">
              <w:rPr>
                <w:rStyle w:val="Style1Char"/>
                <w:rFonts w:ascii="Times New Roman" w:hAnsi="Times New Roman" w:cs="Times New Roman"/>
                <w:lang w:val="en-US"/>
              </w:rPr>
              <w:t xml:space="preserve"> made </w:t>
            </w:r>
            <w:r w:rsidR="005B4C69" w:rsidRPr="00BF3680">
              <w:rPr>
                <w:rStyle w:val="Style1Char"/>
                <w:rFonts w:ascii="Times New Roman" w:hAnsi="Times New Roman" w:cs="Times New Roman"/>
                <w:lang w:val="en-US"/>
              </w:rPr>
              <w:t xml:space="preserve">of </w:t>
            </w:r>
            <w:r w:rsidR="007B5088">
              <w:rPr>
                <w:rStyle w:val="Style1Char"/>
                <w:rFonts w:ascii="Times New Roman" w:hAnsi="Times New Roman" w:cs="Times New Roman"/>
                <w:lang w:val="en-US"/>
              </w:rPr>
              <w:t xml:space="preserve">highest quality </w:t>
            </w:r>
            <w:r w:rsidR="00813754" w:rsidRPr="00BF3680">
              <w:rPr>
                <w:rStyle w:val="Style1Char"/>
                <w:rFonts w:ascii="Times New Roman" w:hAnsi="Times New Roman" w:cs="Times New Roman"/>
                <w:lang w:val="en-US"/>
              </w:rPr>
              <w:t>wheat flour and water</w:t>
            </w:r>
            <w:r w:rsidR="007B5088">
              <w:rPr>
                <w:rStyle w:val="Style1Char"/>
                <w:rFonts w:ascii="Times New Roman" w:hAnsi="Times New Roman" w:cs="Times New Roman"/>
                <w:lang w:val="en-US"/>
              </w:rPr>
              <w:t>. With curcuma</w:t>
            </w:r>
          </w:p>
        </w:tc>
      </w:tr>
      <w:tr w:rsidR="006C77FE" w:rsidRPr="00133BFD" w:rsidTr="00E85FD6">
        <w:trPr>
          <w:trHeight w:val="762"/>
        </w:trPr>
        <w:tc>
          <w:tcPr>
            <w:tcW w:w="306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Sud</w:t>
            </w:r>
            <w:r w:rsidR="00813754" w:rsidRPr="00133BFD">
              <w:rPr>
                <w:lang w:val="en-US"/>
              </w:rPr>
              <w:t>edamosios</w:t>
            </w:r>
            <w:proofErr w:type="spellEnd"/>
            <w:r w:rsidR="00813754" w:rsidRPr="00133BFD">
              <w:rPr>
                <w:lang w:val="en-US"/>
              </w:rPr>
              <w:t xml:space="preserve"> </w:t>
            </w:r>
            <w:proofErr w:type="spellStart"/>
            <w:r w:rsidR="00813754" w:rsidRPr="00133BFD">
              <w:rPr>
                <w:lang w:val="en-US"/>
              </w:rPr>
              <w:t>dalys</w:t>
            </w:r>
            <w:proofErr w:type="spellEnd"/>
            <w:r w:rsidRPr="00133BFD">
              <w:rPr>
                <w:lang w:val="en-US"/>
              </w:rPr>
              <w:t xml:space="preserve"> (</w:t>
            </w:r>
            <w:proofErr w:type="spellStart"/>
            <w:r w:rsidRPr="00133BFD">
              <w:rPr>
                <w:lang w:val="en-US"/>
              </w:rPr>
              <w:t>mažėjančia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tvarka</w:t>
            </w:r>
            <w:proofErr w:type="spellEnd"/>
            <w:r w:rsidRPr="00133BFD">
              <w:rPr>
                <w:lang w:val="en-US"/>
              </w:rPr>
              <w:t>)/</w:t>
            </w:r>
          </w:p>
          <w:p w:rsidR="006C77FE" w:rsidRPr="00133BFD" w:rsidRDefault="006C77FE" w:rsidP="000D289F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Ingredients in decreasing order</w:t>
            </w:r>
          </w:p>
        </w:tc>
        <w:tc>
          <w:tcPr>
            <w:tcW w:w="6300" w:type="dxa"/>
          </w:tcPr>
          <w:p w:rsidR="006C77FE" w:rsidRPr="00133BFD" w:rsidRDefault="007B5088" w:rsidP="007B5088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Aukščiausios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rūšies</w:t>
            </w:r>
            <w:proofErr w:type="spellEnd"/>
            <w:r w:rsidR="006C77FE" w:rsidRPr="00133BFD">
              <w:rPr>
                <w:lang w:val="en-US"/>
              </w:rPr>
              <w:t xml:space="preserve"> </w:t>
            </w:r>
            <w:proofErr w:type="spellStart"/>
            <w:r w:rsidR="006C77FE" w:rsidRPr="00133BFD">
              <w:rPr>
                <w:lang w:val="en-US"/>
              </w:rPr>
              <w:t>kvietiniai</w:t>
            </w:r>
            <w:proofErr w:type="spellEnd"/>
            <w:r w:rsidR="006C77FE" w:rsidRPr="00133BFD">
              <w:rPr>
                <w:lang w:val="en-US"/>
              </w:rPr>
              <w:t xml:space="preserve"> </w:t>
            </w:r>
            <w:proofErr w:type="spellStart"/>
            <w:r w:rsidR="006C77FE" w:rsidRPr="00133BFD">
              <w:rPr>
                <w:lang w:val="en-US"/>
              </w:rPr>
              <w:t>miltai</w:t>
            </w:r>
            <w:proofErr w:type="spellEnd"/>
            <w:r w:rsidR="002D07D6" w:rsidRPr="00133BFD">
              <w:rPr>
                <w:lang w:val="en-US"/>
              </w:rPr>
              <w:t xml:space="preserve">, </w:t>
            </w:r>
            <w:proofErr w:type="spellStart"/>
            <w:r w:rsidR="002D07D6" w:rsidRPr="00133BFD">
              <w:rPr>
                <w:lang w:val="en-US"/>
              </w:rPr>
              <w:t>vanduo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ciberžolė</w:t>
            </w:r>
            <w:proofErr w:type="spellEnd"/>
            <w:r w:rsidR="006C77FE" w:rsidRPr="00133BFD">
              <w:rPr>
                <w:lang w:val="en-US"/>
              </w:rPr>
              <w:t xml:space="preserve"> /</w:t>
            </w:r>
            <w:r>
              <w:rPr>
                <w:lang w:val="en-US"/>
              </w:rPr>
              <w:t>Highest quality</w:t>
            </w:r>
            <w:r w:rsidR="006C77FE" w:rsidRPr="00133BFD">
              <w:rPr>
                <w:lang w:val="en-US"/>
              </w:rPr>
              <w:t xml:space="preserve"> wheat flour</w:t>
            </w:r>
            <w:r w:rsidR="002D07D6" w:rsidRPr="00133BFD">
              <w:rPr>
                <w:lang w:val="en-US"/>
              </w:rPr>
              <w:t>, water</w:t>
            </w:r>
            <w:r>
              <w:rPr>
                <w:lang w:val="en-US"/>
              </w:rPr>
              <w:t>, curcuma</w:t>
            </w:r>
          </w:p>
        </w:tc>
      </w:tr>
    </w:tbl>
    <w:p w:rsidR="006C77FE" w:rsidRPr="00133BFD" w:rsidRDefault="006C77FE" w:rsidP="006C77FE">
      <w:pPr>
        <w:rPr>
          <w:smallCaps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Juslinės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savybės</w:t>
      </w:r>
      <w:proofErr w:type="spellEnd"/>
      <w:r w:rsidRPr="00133BFD">
        <w:rPr>
          <w:b/>
          <w:smallCaps/>
          <w:u w:val="single"/>
        </w:rPr>
        <w:t>/ Organoleptic characteristics</w:t>
      </w:r>
    </w:p>
    <w:p w:rsidR="006C77FE" w:rsidRPr="00133BFD" w:rsidRDefault="006C77FE" w:rsidP="002D07D6">
      <w:pPr>
        <w:keepNext/>
        <w:keepLines/>
        <w:autoSpaceDE w:val="0"/>
        <w:autoSpaceDN w:val="0"/>
        <w:adjustRightInd w:val="0"/>
        <w:ind w:left="17"/>
        <w:rPr>
          <w:i/>
          <w:iCs/>
          <w:smallCaps/>
        </w:rPr>
      </w:pPr>
    </w:p>
    <w:tbl>
      <w:tblPr>
        <w:tblW w:w="936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0"/>
        <w:gridCol w:w="6480"/>
      </w:tblGrid>
      <w:tr w:rsidR="006C77FE" w:rsidRPr="00133BFD" w:rsidTr="00131B25">
        <w:tc>
          <w:tcPr>
            <w:tcW w:w="288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Juslinės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savybės</w:t>
            </w:r>
            <w:proofErr w:type="spellEnd"/>
            <w:r w:rsidRPr="00133BFD">
              <w:rPr>
                <w:lang w:val="en-US"/>
              </w:rPr>
              <w:t>/</w:t>
            </w:r>
          </w:p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r w:rsidRPr="00133BFD">
              <w:rPr>
                <w:lang w:val="en-US"/>
              </w:rPr>
              <w:t>Organoleptic characteristic</w:t>
            </w:r>
          </w:p>
        </w:tc>
        <w:tc>
          <w:tcPr>
            <w:tcW w:w="648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Aprašymas</w:t>
            </w:r>
            <w:proofErr w:type="spellEnd"/>
            <w:r w:rsidRPr="00133BFD">
              <w:rPr>
                <w:lang w:val="en-US"/>
              </w:rPr>
              <w:t>/ Description</w:t>
            </w:r>
          </w:p>
        </w:tc>
      </w:tr>
      <w:tr w:rsidR="006C77FE" w:rsidRPr="00133BFD" w:rsidTr="00131B25">
        <w:tc>
          <w:tcPr>
            <w:tcW w:w="288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spalva</w:t>
            </w:r>
            <w:proofErr w:type="spellEnd"/>
            <w:r w:rsidRPr="00133BFD">
              <w:rPr>
                <w:lang w:val="en-US"/>
              </w:rPr>
              <w:t>/color</w:t>
            </w:r>
          </w:p>
        </w:tc>
        <w:tc>
          <w:tcPr>
            <w:tcW w:w="6480" w:type="dxa"/>
          </w:tcPr>
          <w:p w:rsidR="006C77FE" w:rsidRPr="00BF3680" w:rsidRDefault="002E5968" w:rsidP="00A8253F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A</w:t>
            </w:r>
            <w:r w:rsidR="00B314E8" w:rsidRPr="00BF3680">
              <w:rPr>
                <w:lang w:val="en-US"/>
              </w:rPr>
              <w:t>titinka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miltų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rūšį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ir</w:t>
            </w:r>
            <w:proofErr w:type="spellEnd"/>
            <w:r w:rsidR="004239A7" w:rsidRPr="00BF3680">
              <w:rPr>
                <w:lang w:val="en-US"/>
              </w:rPr>
              <w:t xml:space="preserve"> </w:t>
            </w:r>
            <w:proofErr w:type="spellStart"/>
            <w:r w:rsidR="004239A7" w:rsidRPr="00BF3680">
              <w:rPr>
                <w:lang w:val="en-US"/>
              </w:rPr>
              <w:t>kitas</w:t>
            </w:r>
            <w:proofErr w:type="spellEnd"/>
            <w:r w:rsidR="004239A7" w:rsidRPr="00BF3680">
              <w:rPr>
                <w:lang w:val="en-US"/>
              </w:rPr>
              <w:t xml:space="preserve"> </w:t>
            </w:r>
            <w:proofErr w:type="spellStart"/>
            <w:r w:rsidR="004239A7" w:rsidRPr="00BF3680">
              <w:rPr>
                <w:lang w:val="en-US"/>
              </w:rPr>
              <w:t>panaudotas</w:t>
            </w:r>
            <w:proofErr w:type="spellEnd"/>
            <w:r w:rsidR="004239A7" w:rsidRPr="00BF3680">
              <w:rPr>
                <w:lang w:val="en-US"/>
              </w:rPr>
              <w:t xml:space="preserve"> </w:t>
            </w:r>
            <w:proofErr w:type="spellStart"/>
            <w:r w:rsidR="004239A7" w:rsidRPr="00BF3680">
              <w:rPr>
                <w:lang w:val="en-US"/>
              </w:rPr>
              <w:t>žaliavas</w:t>
            </w:r>
            <w:proofErr w:type="spellEnd"/>
            <w:r w:rsidR="004239A7" w:rsidRPr="00BF3680">
              <w:rPr>
                <w:lang w:val="en-US"/>
              </w:rPr>
              <w:t xml:space="preserve">, be </w:t>
            </w:r>
            <w:proofErr w:type="spellStart"/>
            <w:r w:rsidR="00B314E8" w:rsidRPr="00BF3680">
              <w:rPr>
                <w:lang w:val="en-US"/>
              </w:rPr>
              <w:t>neišminkytų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miltų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proofErr w:type="spellStart"/>
            <w:r w:rsidR="00B314E8" w:rsidRPr="00BF3680">
              <w:rPr>
                <w:lang w:val="en-US"/>
              </w:rPr>
              <w:t>likučių</w:t>
            </w:r>
            <w:proofErr w:type="spellEnd"/>
            <w:r w:rsidR="00B314E8" w:rsidRPr="00BF3680">
              <w:rPr>
                <w:lang w:val="en-US"/>
              </w:rPr>
              <w:t xml:space="preserve"> </w:t>
            </w:r>
            <w:r w:rsidR="00082321" w:rsidRPr="00BF3680">
              <w:rPr>
                <w:lang w:val="en-US"/>
              </w:rPr>
              <w:t>/</w:t>
            </w:r>
            <w:r w:rsidR="00082321" w:rsidRPr="00BF3680">
              <w:rPr>
                <w:rStyle w:val="Heading9Char"/>
                <w:iCs/>
                <w:sz w:val="24"/>
                <w:szCs w:val="24"/>
                <w:lang w:val="en-US"/>
              </w:rPr>
              <w:t xml:space="preserve"> </w:t>
            </w:r>
            <w:r w:rsidR="00A8253F" w:rsidRPr="00BF3680">
              <w:rPr>
                <w:lang w:val="en-US"/>
              </w:rPr>
              <w:t>Meets</w:t>
            </w:r>
            <w:r w:rsidR="00C72415" w:rsidRPr="00BF3680">
              <w:rPr>
                <w:lang w:val="en-US"/>
              </w:rPr>
              <w:t xml:space="preserve"> the type of flour and other ingredients used, </w:t>
            </w:r>
            <w:proofErr w:type="gramStart"/>
            <w:r w:rsidR="00C72415" w:rsidRPr="00BF3680">
              <w:rPr>
                <w:lang w:val="en-US"/>
              </w:rPr>
              <w:t>without</w:t>
            </w:r>
            <w:r w:rsidR="00133BFD" w:rsidRPr="00BF3680">
              <w:rPr>
                <w:lang w:val="en-US"/>
              </w:rPr>
              <w:t xml:space="preserve"> </w:t>
            </w:r>
            <w:r w:rsidR="00FE2BA0" w:rsidRPr="00BF3680">
              <w:rPr>
                <w:lang w:val="en-US"/>
              </w:rPr>
              <w:t xml:space="preserve"> </w:t>
            </w:r>
            <w:r w:rsidR="00133BFD" w:rsidRPr="00BF3680">
              <w:rPr>
                <w:lang w:val="en-US"/>
              </w:rPr>
              <w:t>not</w:t>
            </w:r>
            <w:proofErr w:type="gramEnd"/>
            <w:r w:rsidR="00133BFD" w:rsidRPr="00BF3680">
              <w:rPr>
                <w:lang w:val="en-US"/>
              </w:rPr>
              <w:t xml:space="preserve"> </w:t>
            </w:r>
            <w:r w:rsidR="00EC4049" w:rsidRPr="00BF3680">
              <w:rPr>
                <w:lang w:val="en-US"/>
              </w:rPr>
              <w:t xml:space="preserve">braked remains of flour. </w:t>
            </w:r>
            <w:r w:rsidR="00C72415" w:rsidRPr="00BF3680">
              <w:rPr>
                <w:lang w:val="en-US"/>
              </w:rPr>
              <w:t xml:space="preserve"> </w:t>
            </w:r>
          </w:p>
        </w:tc>
      </w:tr>
      <w:tr w:rsidR="006C77FE" w:rsidRPr="00133BFD" w:rsidTr="00131B25">
        <w:tc>
          <w:tcPr>
            <w:tcW w:w="2880" w:type="dxa"/>
          </w:tcPr>
          <w:p w:rsidR="006C77FE" w:rsidRPr="00133BFD" w:rsidRDefault="00BF3680" w:rsidP="00BF3680">
            <w:pPr>
              <w:pStyle w:val="Style1"/>
              <w:rPr>
                <w:rStyle w:val="SubtleReference"/>
                <w:u w:val="none"/>
                <w:lang w:val="en-US"/>
              </w:rPr>
            </w:pPr>
            <w:r w:rsidRPr="00BF3680">
              <w:rPr>
                <w:rStyle w:val="SubtleReference"/>
                <w:smallCaps/>
                <w:color w:val="auto"/>
                <w:u w:val="none"/>
              </w:rPr>
              <w:t>K</w:t>
            </w:r>
            <w:r w:rsidR="006C77FE" w:rsidRPr="00BF3680">
              <w:rPr>
                <w:rStyle w:val="SubtleReference"/>
                <w:smallCaps/>
                <w:color w:val="auto"/>
                <w:u w:val="none"/>
              </w:rPr>
              <w:t>vapas</w:t>
            </w:r>
            <w:r w:rsidR="006C77FE" w:rsidRPr="00133BFD">
              <w:rPr>
                <w:rStyle w:val="SubtleReference"/>
                <w:color w:val="auto"/>
                <w:u w:val="none"/>
                <w:lang w:val="en-US"/>
              </w:rPr>
              <w:t>/</w:t>
            </w:r>
            <w:r w:rsidRPr="00BF3680">
              <w:t>Odour</w:t>
            </w:r>
          </w:p>
        </w:tc>
        <w:tc>
          <w:tcPr>
            <w:tcW w:w="6480" w:type="dxa"/>
          </w:tcPr>
          <w:p w:rsidR="006C77FE" w:rsidRPr="00BF3680" w:rsidRDefault="002E5968" w:rsidP="00884526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B</w:t>
            </w:r>
            <w:r w:rsidR="00111E5F" w:rsidRPr="00BF3680">
              <w:rPr>
                <w:lang w:val="en-US"/>
              </w:rPr>
              <w:t>ūdingas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215247" w:rsidRPr="00BF3680">
              <w:rPr>
                <w:lang w:val="en-US"/>
              </w:rPr>
              <w:t>gaminiui</w:t>
            </w:r>
            <w:proofErr w:type="spellEnd"/>
            <w:r w:rsidR="00111E5F" w:rsidRPr="00BF3680">
              <w:rPr>
                <w:lang w:val="en-US"/>
              </w:rPr>
              <w:t xml:space="preserve">, be </w:t>
            </w:r>
            <w:proofErr w:type="spellStart"/>
            <w:r w:rsidR="00111E5F" w:rsidRPr="00BF3680">
              <w:rPr>
                <w:lang w:val="en-US"/>
              </w:rPr>
              <w:t>pašalinių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111E5F" w:rsidRPr="00BF3680">
              <w:rPr>
                <w:lang w:val="en-US"/>
              </w:rPr>
              <w:t>kvapų</w:t>
            </w:r>
            <w:proofErr w:type="spellEnd"/>
            <w:r w:rsidR="00082321" w:rsidRPr="00BF3680">
              <w:rPr>
                <w:lang w:val="en-US"/>
              </w:rPr>
              <w:t xml:space="preserve">/ </w:t>
            </w:r>
            <w:r w:rsidR="00884526" w:rsidRPr="00BF3680">
              <w:rPr>
                <w:lang w:val="en-US"/>
              </w:rPr>
              <w:t xml:space="preserve">Typical for the product, without extraneous smells. </w:t>
            </w:r>
            <w:r w:rsidR="00813754" w:rsidRPr="00BF3680">
              <w:rPr>
                <w:lang w:val="en-US"/>
              </w:rPr>
              <w:t xml:space="preserve"> </w:t>
            </w:r>
          </w:p>
        </w:tc>
      </w:tr>
      <w:tr w:rsidR="002D07D6" w:rsidRPr="00133BFD" w:rsidTr="00131B25">
        <w:tc>
          <w:tcPr>
            <w:tcW w:w="2880" w:type="dxa"/>
          </w:tcPr>
          <w:p w:rsidR="002D07D6" w:rsidRPr="00133BFD" w:rsidRDefault="002D07D6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FORMA</w:t>
            </w:r>
            <w:r w:rsidR="00111E5F" w:rsidRPr="00133BFD">
              <w:rPr>
                <w:sz w:val="18"/>
                <w:szCs w:val="18"/>
                <w:lang w:val="en-US"/>
              </w:rPr>
              <w:t>/</w:t>
            </w:r>
            <w:r w:rsidR="000D58EC" w:rsidRPr="00133BFD">
              <w:rPr>
                <w:sz w:val="18"/>
                <w:szCs w:val="18"/>
                <w:lang w:val="en-US"/>
              </w:rPr>
              <w:t>FORM</w:t>
            </w:r>
          </w:p>
        </w:tc>
        <w:tc>
          <w:tcPr>
            <w:tcW w:w="6480" w:type="dxa"/>
          </w:tcPr>
          <w:p w:rsidR="002D07D6" w:rsidRPr="00BF3680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atitinka</w:t>
            </w:r>
            <w:proofErr w:type="spellEnd"/>
            <w:r w:rsidRPr="00BF3680">
              <w:rPr>
                <w:lang w:val="en-US"/>
              </w:rPr>
              <w:t xml:space="preserve"> </w:t>
            </w:r>
            <w:r w:rsidR="008C4427" w:rsidRPr="00BF3680">
              <w:rPr>
                <w:lang w:val="en-US"/>
              </w:rPr>
              <w:t>/meets</w:t>
            </w:r>
          </w:p>
        </w:tc>
      </w:tr>
      <w:tr w:rsidR="002D07D6" w:rsidRPr="00133BFD" w:rsidTr="00131B25">
        <w:tc>
          <w:tcPr>
            <w:tcW w:w="2880" w:type="dxa"/>
          </w:tcPr>
          <w:p w:rsidR="002D07D6" w:rsidRPr="00133BFD" w:rsidRDefault="002D07D6" w:rsidP="000D58EC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PAVIRŠIUS</w:t>
            </w:r>
            <w:r w:rsidR="00111E5F" w:rsidRPr="00133BFD">
              <w:rPr>
                <w:sz w:val="18"/>
                <w:szCs w:val="18"/>
                <w:lang w:val="en-US"/>
              </w:rPr>
              <w:t>/</w:t>
            </w:r>
            <w:r w:rsidR="000D58EC" w:rsidRPr="00133BFD">
              <w:rPr>
                <w:sz w:val="18"/>
                <w:szCs w:val="18"/>
                <w:lang w:val="en-US"/>
              </w:rPr>
              <w:t>Surface</w:t>
            </w:r>
          </w:p>
        </w:tc>
        <w:tc>
          <w:tcPr>
            <w:tcW w:w="6480" w:type="dxa"/>
          </w:tcPr>
          <w:p w:rsidR="00B314E8" w:rsidRPr="00BF3680" w:rsidRDefault="002E5968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L</w:t>
            </w:r>
            <w:r w:rsidR="00B314E8" w:rsidRPr="00BF3680">
              <w:rPr>
                <w:lang w:val="en-US"/>
              </w:rPr>
              <w:t>y</w:t>
            </w:r>
            <w:r w:rsidR="00082321" w:rsidRPr="00BF3680">
              <w:rPr>
                <w:lang w:val="en-US"/>
              </w:rPr>
              <w:t>gus</w:t>
            </w:r>
            <w:proofErr w:type="spellEnd"/>
            <w:r w:rsidR="00082321" w:rsidRPr="00BF3680">
              <w:rPr>
                <w:lang w:val="en-US"/>
              </w:rPr>
              <w:t xml:space="preserve">, </w:t>
            </w:r>
            <w:proofErr w:type="spellStart"/>
            <w:r w:rsidR="00082321" w:rsidRPr="00BF3680">
              <w:rPr>
                <w:lang w:val="en-US"/>
              </w:rPr>
              <w:t>gali</w:t>
            </w:r>
            <w:proofErr w:type="spellEnd"/>
            <w:r w:rsidR="00082321" w:rsidRPr="00BF3680">
              <w:rPr>
                <w:lang w:val="en-US"/>
              </w:rPr>
              <w:t xml:space="preserve"> </w:t>
            </w:r>
            <w:proofErr w:type="spellStart"/>
            <w:r w:rsidR="00082321" w:rsidRPr="00BF3680">
              <w:rPr>
                <w:lang w:val="en-US"/>
              </w:rPr>
              <w:t>būti</w:t>
            </w:r>
            <w:proofErr w:type="spellEnd"/>
            <w:r w:rsidR="00082321" w:rsidRPr="00BF3680">
              <w:rPr>
                <w:lang w:val="en-US"/>
              </w:rPr>
              <w:t xml:space="preserve"> </w:t>
            </w:r>
            <w:proofErr w:type="spellStart"/>
            <w:r w:rsidR="00082321" w:rsidRPr="00BF3680">
              <w:rPr>
                <w:lang w:val="en-US"/>
              </w:rPr>
              <w:t>nedaug</w:t>
            </w:r>
            <w:proofErr w:type="spellEnd"/>
            <w:r w:rsidR="00082321" w:rsidRPr="00BF3680">
              <w:rPr>
                <w:lang w:val="en-US"/>
              </w:rPr>
              <w:t xml:space="preserve"> </w:t>
            </w:r>
            <w:proofErr w:type="spellStart"/>
            <w:r w:rsidR="00082321" w:rsidRPr="00BF3680">
              <w:rPr>
                <w:lang w:val="en-US"/>
              </w:rPr>
              <w:t>šiurkštus</w:t>
            </w:r>
            <w:proofErr w:type="spellEnd"/>
            <w:r w:rsidR="00082321" w:rsidRPr="00BF3680">
              <w:rPr>
                <w:lang w:val="en-US"/>
              </w:rPr>
              <w:t>/</w:t>
            </w:r>
            <w:r w:rsidR="00082321" w:rsidRPr="00BF3680">
              <w:rPr>
                <w:rStyle w:val="Heading9Char"/>
                <w:iCs/>
                <w:sz w:val="24"/>
                <w:szCs w:val="24"/>
                <w:lang w:val="en-US"/>
              </w:rPr>
              <w:t xml:space="preserve"> </w:t>
            </w:r>
            <w:r w:rsidR="00082321" w:rsidRPr="00BF3680">
              <w:rPr>
                <w:lang w:val="en-US"/>
              </w:rPr>
              <w:t>smooth, slightly rough surface</w:t>
            </w:r>
            <w:r w:rsidR="00B314E8" w:rsidRPr="00BF3680">
              <w:rPr>
                <w:lang w:val="en-US"/>
              </w:rPr>
              <w:t xml:space="preserve"> </w:t>
            </w:r>
          </w:p>
          <w:p w:rsidR="002D07D6" w:rsidRPr="00BF3680" w:rsidRDefault="00B314E8" w:rsidP="0008232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Lūžio</w:t>
            </w:r>
            <w:proofErr w:type="spellEnd"/>
            <w:r w:rsidRPr="00BF3680">
              <w:rPr>
                <w:lang w:val="en-US"/>
              </w:rPr>
              <w:t xml:space="preserve"> </w:t>
            </w:r>
            <w:proofErr w:type="spellStart"/>
            <w:r w:rsidRPr="00BF3680">
              <w:rPr>
                <w:lang w:val="en-US"/>
              </w:rPr>
              <w:t>vietoje</w:t>
            </w:r>
            <w:proofErr w:type="spellEnd"/>
            <w:r w:rsidRPr="00BF3680">
              <w:rPr>
                <w:lang w:val="en-US"/>
              </w:rPr>
              <w:t xml:space="preserve"> – </w:t>
            </w:r>
            <w:proofErr w:type="spellStart"/>
            <w:r w:rsidRPr="00BF3680">
              <w:rPr>
                <w:lang w:val="en-US"/>
              </w:rPr>
              <w:t>blizgus</w:t>
            </w:r>
            <w:proofErr w:type="spellEnd"/>
            <w:r w:rsidR="00082321" w:rsidRPr="00BF3680">
              <w:rPr>
                <w:lang w:val="en-US"/>
              </w:rPr>
              <w:t>/</w:t>
            </w:r>
            <w:r w:rsidRPr="00BF3680">
              <w:rPr>
                <w:lang w:val="en-US"/>
              </w:rPr>
              <w:t xml:space="preserve"> </w:t>
            </w:r>
            <w:r w:rsidR="00E434F4" w:rsidRPr="00BF3680">
              <w:rPr>
                <w:lang w:val="en-US"/>
              </w:rPr>
              <w:t>Shiny in the break</w:t>
            </w:r>
            <w:r w:rsidR="003D404B" w:rsidRPr="00BF3680">
              <w:rPr>
                <w:lang w:val="en-US"/>
              </w:rPr>
              <w:t xml:space="preserve"> </w:t>
            </w:r>
            <w:r w:rsidR="00E434F4" w:rsidRPr="00BF3680">
              <w:rPr>
                <w:lang w:val="en-US"/>
              </w:rPr>
              <w:t xml:space="preserve">place. </w:t>
            </w:r>
          </w:p>
        </w:tc>
      </w:tr>
      <w:tr w:rsidR="00B314E8" w:rsidRPr="00133BFD" w:rsidTr="00131B25">
        <w:tc>
          <w:tcPr>
            <w:tcW w:w="2880" w:type="dxa"/>
          </w:tcPr>
          <w:p w:rsidR="00B314E8" w:rsidRPr="00133BFD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skonis</w:t>
            </w:r>
            <w:proofErr w:type="spellEnd"/>
            <w:r w:rsidRPr="00133BFD">
              <w:rPr>
                <w:lang w:val="en-US"/>
              </w:rPr>
              <w:t>/</w:t>
            </w:r>
            <w:r w:rsidR="000D58EC" w:rsidRPr="00133BFD">
              <w:rPr>
                <w:lang w:val="en-US"/>
              </w:rPr>
              <w:t>Taste</w:t>
            </w:r>
          </w:p>
        </w:tc>
        <w:tc>
          <w:tcPr>
            <w:tcW w:w="6480" w:type="dxa"/>
          </w:tcPr>
          <w:p w:rsidR="00B314E8" w:rsidRPr="00BF3680" w:rsidRDefault="002E5968" w:rsidP="00813754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B</w:t>
            </w:r>
            <w:r w:rsidR="00111E5F" w:rsidRPr="00BF3680">
              <w:rPr>
                <w:lang w:val="en-US"/>
              </w:rPr>
              <w:t>ūdingas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111E5F" w:rsidRPr="00BF3680">
              <w:rPr>
                <w:lang w:val="en-US"/>
              </w:rPr>
              <w:t>gaminiui</w:t>
            </w:r>
            <w:proofErr w:type="spellEnd"/>
            <w:r w:rsidR="00111E5F" w:rsidRPr="00BF3680">
              <w:rPr>
                <w:lang w:val="en-US"/>
              </w:rPr>
              <w:t xml:space="preserve">, be </w:t>
            </w:r>
            <w:proofErr w:type="spellStart"/>
            <w:r w:rsidR="00111E5F" w:rsidRPr="00BF3680">
              <w:rPr>
                <w:lang w:val="en-US"/>
              </w:rPr>
              <w:t>pašalinio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proofErr w:type="spellStart"/>
            <w:r w:rsidR="00111E5F" w:rsidRPr="00BF3680">
              <w:rPr>
                <w:lang w:val="en-US"/>
              </w:rPr>
              <w:t>skonio</w:t>
            </w:r>
            <w:proofErr w:type="spellEnd"/>
            <w:r w:rsidR="00111E5F" w:rsidRPr="00BF3680">
              <w:rPr>
                <w:lang w:val="en-US"/>
              </w:rPr>
              <w:t xml:space="preserve"> </w:t>
            </w:r>
            <w:r w:rsidR="00813754" w:rsidRPr="00BF3680">
              <w:rPr>
                <w:lang w:val="en-US"/>
              </w:rPr>
              <w:t>/</w:t>
            </w:r>
            <w:r w:rsidR="00813754" w:rsidRPr="00BF3680">
              <w:rPr>
                <w:rStyle w:val="Heading9Char"/>
                <w:iCs/>
                <w:sz w:val="24"/>
                <w:szCs w:val="24"/>
                <w:lang w:val="en-US"/>
              </w:rPr>
              <w:t xml:space="preserve"> </w:t>
            </w:r>
            <w:r w:rsidR="00813754" w:rsidRPr="00BF3680">
              <w:rPr>
                <w:lang w:val="en-US"/>
              </w:rPr>
              <w:t>free of foreign taste</w:t>
            </w:r>
          </w:p>
        </w:tc>
      </w:tr>
      <w:tr w:rsidR="00111E5F" w:rsidRPr="00133BFD" w:rsidTr="00131B25">
        <w:tc>
          <w:tcPr>
            <w:tcW w:w="2880" w:type="dxa"/>
          </w:tcPr>
          <w:p w:rsidR="00111E5F" w:rsidRPr="00133BFD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Virtų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makaronų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konsistencija</w:t>
            </w:r>
            <w:proofErr w:type="spellEnd"/>
            <w:r w:rsidR="000D289F">
              <w:rPr>
                <w:lang w:val="en-US"/>
              </w:rPr>
              <w:t>/Cooked pasta consistency</w:t>
            </w:r>
          </w:p>
        </w:tc>
        <w:tc>
          <w:tcPr>
            <w:tcW w:w="6480" w:type="dxa"/>
          </w:tcPr>
          <w:p w:rsidR="00111E5F" w:rsidRPr="00BF3680" w:rsidRDefault="00111E5F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BF3680">
              <w:rPr>
                <w:lang w:val="en-US"/>
              </w:rPr>
              <w:t>Nesulipę</w:t>
            </w:r>
            <w:proofErr w:type="spellEnd"/>
            <w:r w:rsidRPr="00BF3680">
              <w:rPr>
                <w:lang w:val="en-US"/>
              </w:rPr>
              <w:t xml:space="preserve">, </w:t>
            </w:r>
            <w:proofErr w:type="spellStart"/>
            <w:r w:rsidRPr="00BF3680">
              <w:rPr>
                <w:lang w:val="en-US"/>
              </w:rPr>
              <w:t>išlaikantys</w:t>
            </w:r>
            <w:proofErr w:type="spellEnd"/>
            <w:r w:rsidRPr="00BF3680">
              <w:rPr>
                <w:lang w:val="en-US"/>
              </w:rPr>
              <w:t xml:space="preserve"> </w:t>
            </w:r>
            <w:proofErr w:type="spellStart"/>
            <w:r w:rsidRPr="00BF3680">
              <w:rPr>
                <w:lang w:val="en-US"/>
              </w:rPr>
              <w:t>formą</w:t>
            </w:r>
            <w:proofErr w:type="spellEnd"/>
            <w:r w:rsidR="004342B8" w:rsidRPr="00BF3680">
              <w:rPr>
                <w:lang w:val="en-US"/>
              </w:rPr>
              <w:t xml:space="preserve">/ not </w:t>
            </w:r>
            <w:proofErr w:type="spellStart"/>
            <w:r w:rsidR="004342B8" w:rsidRPr="00BF3680">
              <w:rPr>
                <w:lang w:val="en-US"/>
              </w:rPr>
              <w:t>sticked</w:t>
            </w:r>
            <w:proofErr w:type="spellEnd"/>
            <w:r w:rsidR="004342B8" w:rsidRPr="00BF3680">
              <w:rPr>
                <w:lang w:val="en-US"/>
              </w:rPr>
              <w:t xml:space="preserve">, keeps in shape. </w:t>
            </w:r>
          </w:p>
        </w:tc>
      </w:tr>
    </w:tbl>
    <w:p w:rsidR="00215247" w:rsidRPr="00133BFD" w:rsidRDefault="00215247" w:rsidP="006C77FE">
      <w:pPr>
        <w:rPr>
          <w:smallCaps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Maistingumas</w:t>
      </w:r>
      <w:proofErr w:type="spellEnd"/>
      <w:r w:rsidRPr="00133BFD">
        <w:rPr>
          <w:b/>
          <w:smallCaps/>
          <w:u w:val="single"/>
        </w:rPr>
        <w:t>/ Nutritional data</w:t>
      </w:r>
    </w:p>
    <w:p w:rsidR="006C77FE" w:rsidRPr="00133BFD" w:rsidRDefault="006C77FE" w:rsidP="006C77FE">
      <w:pPr>
        <w:rPr>
          <w:b/>
          <w:smallCaps/>
          <w:u w:val="single"/>
        </w:rPr>
      </w:pPr>
    </w:p>
    <w:tbl>
      <w:tblPr>
        <w:tblW w:w="0" w:type="auto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20"/>
        <w:gridCol w:w="1080"/>
        <w:gridCol w:w="3960"/>
        <w:gridCol w:w="900"/>
      </w:tblGrid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jc w:val="center"/>
              <w:rPr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08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>100 g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</w:p>
        </w:tc>
        <w:tc>
          <w:tcPr>
            <w:tcW w:w="90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>100 g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Energinė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vertė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energy value (kJ/kcal)</w:t>
            </w:r>
          </w:p>
        </w:tc>
        <w:tc>
          <w:tcPr>
            <w:tcW w:w="1080" w:type="dxa"/>
          </w:tcPr>
          <w:p w:rsidR="006C77FE" w:rsidRPr="00133BFD" w:rsidRDefault="000D58EC" w:rsidP="00B23E3E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1</w:t>
            </w:r>
            <w:r w:rsidR="00B23E3E">
              <w:rPr>
                <w:smallCaps/>
                <w:sz w:val="18"/>
                <w:szCs w:val="18"/>
              </w:rPr>
              <w:t>494</w:t>
            </w:r>
            <w:r w:rsidRPr="00133BFD">
              <w:rPr>
                <w:smallCaps/>
                <w:sz w:val="18"/>
                <w:szCs w:val="18"/>
              </w:rPr>
              <w:t>/3</w:t>
            </w:r>
            <w:r w:rsidR="00B23E3E">
              <w:rPr>
                <w:smallCaps/>
                <w:sz w:val="18"/>
                <w:szCs w:val="18"/>
              </w:rPr>
              <w:t>57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Riebalų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fat (g)</w:t>
            </w:r>
          </w:p>
        </w:tc>
        <w:tc>
          <w:tcPr>
            <w:tcW w:w="900" w:type="dxa"/>
          </w:tcPr>
          <w:p w:rsidR="006C77FE" w:rsidRPr="00133BFD" w:rsidRDefault="000D58EC" w:rsidP="00B23E3E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1,</w:t>
            </w:r>
            <w:r w:rsidR="00B23E3E">
              <w:rPr>
                <w:smallCaps/>
                <w:sz w:val="18"/>
                <w:szCs w:val="18"/>
              </w:rPr>
              <w:t>1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Baltymų</w:t>
            </w:r>
            <w:proofErr w:type="spellEnd"/>
            <w:r w:rsidRPr="00133BFD">
              <w:rPr>
                <w:lang w:val="en-US"/>
              </w:rPr>
              <w:t>/ protein (g)</w:t>
            </w:r>
          </w:p>
        </w:tc>
        <w:tc>
          <w:tcPr>
            <w:tcW w:w="1080" w:type="dxa"/>
          </w:tcPr>
          <w:p w:rsidR="006C77FE" w:rsidRPr="00133BFD" w:rsidRDefault="000D58EC" w:rsidP="00B23E3E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1</w:t>
            </w:r>
            <w:r w:rsidR="00B23E3E">
              <w:rPr>
                <w:smallCaps/>
                <w:sz w:val="18"/>
                <w:szCs w:val="18"/>
              </w:rPr>
              <w:t>1</w:t>
            </w:r>
            <w:r w:rsidRPr="00133BFD">
              <w:rPr>
                <w:smallCaps/>
                <w:sz w:val="18"/>
                <w:szCs w:val="18"/>
              </w:rPr>
              <w:t>,</w:t>
            </w:r>
            <w:r w:rsidR="00B23E3E">
              <w:rPr>
                <w:smallCaps/>
                <w:sz w:val="18"/>
                <w:szCs w:val="18"/>
              </w:rPr>
              <w:t>0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-</w:t>
            </w:r>
            <w:proofErr w:type="spellStart"/>
            <w:r w:rsidRPr="00133BFD">
              <w:rPr>
                <w:smallCaps/>
                <w:sz w:val="20"/>
                <w:szCs w:val="20"/>
              </w:rPr>
              <w:t>kuriuose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sočiųjų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riebalų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rūgščių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 -of which saturated fatty acids (g)</w:t>
            </w:r>
          </w:p>
        </w:tc>
        <w:tc>
          <w:tcPr>
            <w:tcW w:w="900" w:type="dxa"/>
          </w:tcPr>
          <w:p w:rsidR="006C77FE" w:rsidRPr="00133BFD" w:rsidRDefault="000D58EC" w:rsidP="00B23E3E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0,</w:t>
            </w:r>
            <w:r w:rsidR="00B23E3E">
              <w:rPr>
                <w:smallCaps/>
                <w:sz w:val="18"/>
                <w:szCs w:val="18"/>
              </w:rPr>
              <w:t>5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Angliavandenių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carbohydrates (g)</w:t>
            </w:r>
          </w:p>
        </w:tc>
        <w:tc>
          <w:tcPr>
            <w:tcW w:w="1080" w:type="dxa"/>
          </w:tcPr>
          <w:p w:rsidR="006C77FE" w:rsidRPr="00133BFD" w:rsidRDefault="000D58EC" w:rsidP="00B23E3E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7</w:t>
            </w:r>
            <w:r w:rsidR="00B23E3E">
              <w:rPr>
                <w:smallCaps/>
                <w:sz w:val="18"/>
                <w:szCs w:val="18"/>
              </w:rPr>
              <w:t>6</w:t>
            </w:r>
            <w:r w:rsidRPr="00133BFD">
              <w:rPr>
                <w:smallCaps/>
                <w:sz w:val="18"/>
                <w:szCs w:val="18"/>
              </w:rPr>
              <w:t>,</w:t>
            </w:r>
            <w:r w:rsidR="00B23E3E">
              <w:rPr>
                <w:smallCaps/>
                <w:sz w:val="18"/>
                <w:szCs w:val="18"/>
              </w:rPr>
              <w:t>0</w:t>
            </w:r>
          </w:p>
        </w:tc>
        <w:tc>
          <w:tcPr>
            <w:tcW w:w="396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Skaidulinių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medžiagų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/ dietary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fibre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(g)</w:t>
            </w:r>
          </w:p>
        </w:tc>
        <w:tc>
          <w:tcPr>
            <w:tcW w:w="900" w:type="dxa"/>
          </w:tcPr>
          <w:p w:rsidR="006C77FE" w:rsidRPr="00133BFD" w:rsidRDefault="00082321" w:rsidP="000D58E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-</w:t>
            </w:r>
          </w:p>
        </w:tc>
      </w:tr>
      <w:tr w:rsidR="006C77FE" w:rsidRPr="00133BFD" w:rsidTr="00131B25">
        <w:tc>
          <w:tcPr>
            <w:tcW w:w="3420" w:type="dxa"/>
          </w:tcPr>
          <w:p w:rsidR="006C77FE" w:rsidRPr="00133BFD" w:rsidRDefault="006C77FE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-</w:t>
            </w:r>
            <w:proofErr w:type="spellStart"/>
            <w:r w:rsidRPr="00133BFD">
              <w:rPr>
                <w:smallCaps/>
                <w:sz w:val="20"/>
                <w:szCs w:val="20"/>
              </w:rPr>
              <w:t>kuriuose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cukrų</w:t>
            </w:r>
            <w:proofErr w:type="spellEnd"/>
            <w:r w:rsidRPr="00133BFD">
              <w:rPr>
                <w:smallCaps/>
                <w:sz w:val="20"/>
                <w:szCs w:val="20"/>
              </w:rPr>
              <w:t>/ -of which sugars (g)</w:t>
            </w:r>
          </w:p>
        </w:tc>
        <w:tc>
          <w:tcPr>
            <w:tcW w:w="1080" w:type="dxa"/>
          </w:tcPr>
          <w:p w:rsidR="006C77FE" w:rsidRPr="001C59FB" w:rsidRDefault="00B23E3E" w:rsidP="00B23E3E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>
              <w:rPr>
                <w:rFonts w:ascii="Calibri" w:hAnsi="Calibri" w:cs="Calibri"/>
                <w:smallCaps/>
                <w:sz w:val="18"/>
                <w:szCs w:val="18"/>
              </w:rPr>
              <w:t>&lt;</w:t>
            </w:r>
            <w:r w:rsidR="001C59FB" w:rsidRPr="001C59FB">
              <w:rPr>
                <w:smallCaps/>
                <w:sz w:val="18"/>
                <w:szCs w:val="18"/>
              </w:rPr>
              <w:t>0,</w:t>
            </w:r>
            <w:r>
              <w:rPr>
                <w:smallCaps/>
                <w:sz w:val="18"/>
                <w:szCs w:val="18"/>
              </w:rPr>
              <w:t>3</w:t>
            </w:r>
          </w:p>
        </w:tc>
        <w:tc>
          <w:tcPr>
            <w:tcW w:w="3960" w:type="dxa"/>
          </w:tcPr>
          <w:p w:rsidR="006C77FE" w:rsidRPr="00133BFD" w:rsidRDefault="00215247" w:rsidP="000D58EC">
            <w:pPr>
              <w:keepNext/>
              <w:keepLines/>
              <w:autoSpaceDE w:val="0"/>
              <w:autoSpaceDN w:val="0"/>
              <w:adjustRightInd w:val="0"/>
              <w:ind w:left="34" w:right="3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druskos</w:t>
            </w:r>
            <w:proofErr w:type="spellEnd"/>
            <w:r w:rsidR="006C77FE" w:rsidRPr="00133BFD">
              <w:rPr>
                <w:bCs/>
                <w:smallCaps/>
                <w:sz w:val="20"/>
                <w:szCs w:val="20"/>
              </w:rPr>
              <w:t>/ s</w:t>
            </w:r>
            <w:r w:rsidRPr="00133BFD">
              <w:rPr>
                <w:bCs/>
                <w:smallCaps/>
                <w:sz w:val="20"/>
                <w:szCs w:val="20"/>
              </w:rPr>
              <w:t>alt</w:t>
            </w:r>
            <w:r w:rsidR="006C77FE" w:rsidRPr="00133BFD">
              <w:rPr>
                <w:bCs/>
                <w:smallCaps/>
                <w:sz w:val="20"/>
                <w:szCs w:val="20"/>
              </w:rPr>
              <w:t xml:space="preserve"> (g)</w:t>
            </w:r>
          </w:p>
        </w:tc>
        <w:tc>
          <w:tcPr>
            <w:tcW w:w="900" w:type="dxa"/>
          </w:tcPr>
          <w:p w:rsidR="006C77FE" w:rsidRPr="00133BFD" w:rsidRDefault="000D58EC" w:rsidP="00B23E3E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18"/>
                <w:szCs w:val="18"/>
              </w:rPr>
            </w:pPr>
            <w:r w:rsidRPr="00133BFD">
              <w:rPr>
                <w:smallCaps/>
                <w:sz w:val="18"/>
                <w:szCs w:val="18"/>
              </w:rPr>
              <w:t>0,</w:t>
            </w:r>
            <w:r w:rsidR="00B23E3E">
              <w:rPr>
                <w:smallCaps/>
                <w:sz w:val="18"/>
                <w:szCs w:val="18"/>
              </w:rPr>
              <w:t>5</w:t>
            </w:r>
          </w:p>
        </w:tc>
      </w:tr>
    </w:tbl>
    <w:p w:rsidR="006C77FE" w:rsidRPr="00133BFD" w:rsidRDefault="006C77FE" w:rsidP="006C77FE">
      <w:pPr>
        <w:rPr>
          <w:smallCaps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0D58EC" w:rsidRPr="00133BFD" w:rsidRDefault="000D58EC" w:rsidP="006C77FE">
      <w:pPr>
        <w:rPr>
          <w:b/>
          <w:smallCaps/>
          <w:u w:val="single"/>
        </w:rPr>
      </w:pPr>
    </w:p>
    <w:p w:rsidR="00813754" w:rsidRPr="00133BFD" w:rsidRDefault="00813754" w:rsidP="006C77FE">
      <w:pPr>
        <w:rPr>
          <w:b/>
          <w:smallCaps/>
          <w:u w:val="single"/>
        </w:rPr>
      </w:pPr>
    </w:p>
    <w:p w:rsidR="006C77FE" w:rsidRPr="00133BFD" w:rsidRDefault="006C77FE" w:rsidP="006C77FE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Specifiniai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produkto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rodikliai</w:t>
      </w:r>
      <w:proofErr w:type="spellEnd"/>
      <w:r w:rsidRPr="00133BFD">
        <w:rPr>
          <w:b/>
          <w:smallCaps/>
          <w:u w:val="single"/>
        </w:rPr>
        <w:t>/ Product specific data</w:t>
      </w:r>
    </w:p>
    <w:p w:rsidR="006C77FE" w:rsidRPr="00133BFD" w:rsidRDefault="006C77FE" w:rsidP="006C77FE">
      <w:pPr>
        <w:rPr>
          <w:i/>
          <w:smallCaps/>
          <w:sz w:val="20"/>
          <w:szCs w:val="20"/>
        </w:rPr>
      </w:pPr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nurodomi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rodikliai</w:t>
      </w:r>
      <w:proofErr w:type="spellEnd"/>
      <w:r w:rsidRPr="00133BFD">
        <w:rPr>
          <w:i/>
          <w:smallCaps/>
          <w:sz w:val="20"/>
          <w:szCs w:val="20"/>
        </w:rPr>
        <w:t xml:space="preserve">, </w:t>
      </w:r>
      <w:proofErr w:type="spellStart"/>
      <w:r w:rsidRPr="00133BFD">
        <w:rPr>
          <w:i/>
          <w:smallCaps/>
          <w:sz w:val="20"/>
          <w:szCs w:val="20"/>
        </w:rPr>
        <w:t>susiję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su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produkto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kokybe</w:t>
      </w:r>
      <w:proofErr w:type="spellEnd"/>
      <w:r w:rsidRPr="00133BFD">
        <w:rPr>
          <w:i/>
          <w:smallCaps/>
          <w:sz w:val="20"/>
          <w:szCs w:val="20"/>
        </w:rPr>
        <w:t xml:space="preserve">. </w:t>
      </w:r>
      <w:proofErr w:type="spellStart"/>
      <w:r w:rsidRPr="00133BFD">
        <w:rPr>
          <w:i/>
          <w:smallCaps/>
          <w:sz w:val="20"/>
          <w:szCs w:val="20"/>
        </w:rPr>
        <w:t>Visos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rodiklių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vertės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turi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atitikti</w:t>
      </w:r>
      <w:proofErr w:type="spellEnd"/>
      <w:r w:rsidRPr="00133BFD">
        <w:rPr>
          <w:i/>
          <w:smallCaps/>
          <w:sz w:val="20"/>
          <w:szCs w:val="20"/>
        </w:rPr>
        <w:t xml:space="preserve"> ES </w:t>
      </w:r>
      <w:proofErr w:type="spellStart"/>
      <w:r w:rsidRPr="00133BFD">
        <w:rPr>
          <w:i/>
          <w:smallCaps/>
          <w:sz w:val="20"/>
          <w:szCs w:val="20"/>
        </w:rPr>
        <w:t>teisės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aktų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Pr="00133BFD">
        <w:rPr>
          <w:i/>
          <w:smallCaps/>
          <w:sz w:val="20"/>
          <w:szCs w:val="20"/>
        </w:rPr>
        <w:t>reikalavimus</w:t>
      </w:r>
      <w:proofErr w:type="spellEnd"/>
      <w:r w:rsidRPr="00133BFD">
        <w:rPr>
          <w:i/>
          <w:smallCaps/>
          <w:sz w:val="20"/>
          <w:szCs w:val="20"/>
        </w:rPr>
        <w:t>.</w:t>
      </w:r>
    </w:p>
    <w:p w:rsidR="006C77FE" w:rsidRPr="00133BFD" w:rsidRDefault="006C77FE" w:rsidP="006C77FE">
      <w:pPr>
        <w:rPr>
          <w:i/>
          <w:smallCaps/>
          <w:sz w:val="20"/>
          <w:szCs w:val="20"/>
        </w:rPr>
      </w:pPr>
      <w:r w:rsidRPr="00133BFD">
        <w:rPr>
          <w:i/>
          <w:smallCaps/>
          <w:sz w:val="20"/>
          <w:szCs w:val="20"/>
        </w:rPr>
        <w:t>Please state relevant parameters for product quality.</w:t>
      </w:r>
      <w:r w:rsidRPr="00133BFD">
        <w:rPr>
          <w:i/>
          <w:iCs/>
          <w:smallCaps/>
          <w:sz w:val="20"/>
          <w:szCs w:val="20"/>
        </w:rPr>
        <w:t xml:space="preserve"> All the parameters values must comply </w:t>
      </w:r>
      <w:r w:rsidRPr="00133BFD">
        <w:rPr>
          <w:i/>
          <w:smallCaps/>
          <w:sz w:val="20"/>
          <w:szCs w:val="20"/>
        </w:rPr>
        <w:t>with the EU legislation requirements.</w:t>
      </w:r>
    </w:p>
    <w:p w:rsidR="006C77FE" w:rsidRPr="00133BFD" w:rsidRDefault="006C77FE" w:rsidP="006C77FE">
      <w:pPr>
        <w:rPr>
          <w:smallCaps/>
        </w:rPr>
      </w:pPr>
    </w:p>
    <w:tbl>
      <w:tblPr>
        <w:tblW w:w="9639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69"/>
        <w:gridCol w:w="2835"/>
        <w:gridCol w:w="2835"/>
      </w:tblGrid>
      <w:tr w:rsidR="00A56CC2" w:rsidRPr="00133BFD" w:rsidTr="00A56CC2">
        <w:tc>
          <w:tcPr>
            <w:tcW w:w="3969" w:type="dxa"/>
            <w:vAlign w:val="center"/>
          </w:tcPr>
          <w:p w:rsidR="00A56CC2" w:rsidRPr="00133BFD" w:rsidRDefault="00A56CC2" w:rsidP="00A95834">
            <w:pPr>
              <w:pStyle w:val="Style1"/>
              <w:rPr>
                <w:b/>
                <w:iCs/>
                <w:lang w:val="en-US"/>
              </w:rPr>
            </w:pPr>
            <w:proofErr w:type="spellStart"/>
            <w:r w:rsidRPr="00133BFD">
              <w:rPr>
                <w:lang w:val="en-US"/>
              </w:rPr>
              <w:t>Rodiklio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pavadinimas</w:t>
            </w:r>
            <w:proofErr w:type="spellEnd"/>
            <w:r w:rsidRPr="00133BFD">
              <w:rPr>
                <w:lang w:val="en-US"/>
              </w:rPr>
              <w:t>/ Parameters</w:t>
            </w:r>
          </w:p>
        </w:tc>
        <w:tc>
          <w:tcPr>
            <w:tcW w:w="2835" w:type="dxa"/>
            <w:vAlign w:val="center"/>
          </w:tcPr>
          <w:p w:rsidR="00E0688C" w:rsidRPr="00133BFD" w:rsidRDefault="00E0688C" w:rsidP="00E0688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Ribinės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vertės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</w:t>
            </w:r>
          </w:p>
          <w:p w:rsidR="00A56CC2" w:rsidRPr="00133BFD" w:rsidRDefault="00E0688C" w:rsidP="00E0688C">
            <w:pPr>
              <w:keepNext/>
              <w:keepLines/>
              <w:autoSpaceDE w:val="0"/>
              <w:autoSpaceDN w:val="0"/>
              <w:adjustRightInd w:val="0"/>
              <w:spacing w:line="360" w:lineRule="atLeast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 xml:space="preserve"> Max values </w:t>
            </w:r>
          </w:p>
        </w:tc>
        <w:tc>
          <w:tcPr>
            <w:tcW w:w="2835" w:type="dxa"/>
          </w:tcPr>
          <w:p w:rsidR="00A56CC2" w:rsidRPr="00133BFD" w:rsidRDefault="000D289F" w:rsidP="00131B25">
            <w:pPr>
              <w:keepNext/>
              <w:keepLines/>
              <w:autoSpaceDE w:val="0"/>
              <w:autoSpaceDN w:val="0"/>
              <w:adjustRightInd w:val="0"/>
              <w:spacing w:line="360" w:lineRule="atLeast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>
              <w:rPr>
                <w:bCs/>
                <w:smallCaps/>
                <w:sz w:val="20"/>
                <w:szCs w:val="20"/>
              </w:rPr>
              <w:t>Analiz</w:t>
            </w:r>
            <w:proofErr w:type="spellEnd"/>
            <w:r>
              <w:rPr>
                <w:bCs/>
                <w:smallCaps/>
                <w:sz w:val="20"/>
                <w:szCs w:val="20"/>
                <w:lang w:val="lt-LT"/>
              </w:rPr>
              <w:t>ės metodas/</w:t>
            </w:r>
            <w:r w:rsidR="00A56CC2" w:rsidRPr="00133BFD">
              <w:rPr>
                <w:bCs/>
                <w:smallCaps/>
                <w:sz w:val="20"/>
                <w:szCs w:val="20"/>
              </w:rPr>
              <w:t>Analysis method or device</w:t>
            </w:r>
          </w:p>
        </w:tc>
      </w:tr>
      <w:tr w:rsidR="00A56CC2" w:rsidRPr="00133BFD" w:rsidTr="00A56CC2">
        <w:tc>
          <w:tcPr>
            <w:tcW w:w="3969" w:type="dxa"/>
          </w:tcPr>
          <w:p w:rsidR="00A56CC2" w:rsidRPr="00133BFD" w:rsidRDefault="00A56CC2" w:rsidP="00E0688C">
            <w:pPr>
              <w:keepNext/>
              <w:keepLines/>
              <w:tabs>
                <w:tab w:val="left" w:pos="507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Drėgnis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/moisture, </w:t>
            </w:r>
            <w:r w:rsidR="00E0688C" w:rsidRPr="00133BFD">
              <w:rPr>
                <w:smallCaps/>
                <w:sz w:val="20"/>
                <w:szCs w:val="20"/>
              </w:rPr>
              <w:t xml:space="preserve">max </w:t>
            </w:r>
            <w:r w:rsidRPr="00133BFD">
              <w:rPr>
                <w:smallCaps/>
                <w:sz w:val="20"/>
                <w:szCs w:val="20"/>
              </w:rPr>
              <w:t xml:space="preserve"> %</w:t>
            </w:r>
          </w:p>
        </w:tc>
        <w:tc>
          <w:tcPr>
            <w:tcW w:w="2835" w:type="dxa"/>
          </w:tcPr>
          <w:p w:rsidR="00A56CC2" w:rsidRPr="00133BFD" w:rsidRDefault="000D58EC" w:rsidP="000D289F">
            <w:pPr>
              <w:keepNext/>
              <w:keepLines/>
              <w:autoSpaceDE w:val="0"/>
              <w:autoSpaceDN w:val="0"/>
              <w:adjustRightInd w:val="0"/>
              <w:ind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13,0</w:t>
            </w:r>
          </w:p>
        </w:tc>
        <w:tc>
          <w:tcPr>
            <w:tcW w:w="2835" w:type="dxa"/>
          </w:tcPr>
          <w:p w:rsidR="00A56CC2" w:rsidRPr="005A19F8" w:rsidRDefault="005A19F8" w:rsidP="00C72C81">
            <w:pPr>
              <w:pStyle w:val="Style1"/>
              <w:ind w:left="0"/>
              <w:jc w:val="center"/>
              <w:rPr>
                <w:sz w:val="18"/>
                <w:szCs w:val="18"/>
              </w:rPr>
            </w:pPr>
            <w:r w:rsidRPr="005A19F8">
              <w:rPr>
                <w:sz w:val="18"/>
                <w:szCs w:val="18"/>
              </w:rPr>
              <w:t>LST 1611:2000</w:t>
            </w:r>
          </w:p>
        </w:tc>
      </w:tr>
      <w:tr w:rsidR="00A56CC2" w:rsidRPr="00133BFD" w:rsidTr="00A56CC2">
        <w:tc>
          <w:tcPr>
            <w:tcW w:w="3969" w:type="dxa"/>
          </w:tcPr>
          <w:p w:rsidR="00A56CC2" w:rsidRPr="00133BFD" w:rsidRDefault="00A56CC2" w:rsidP="00BF3680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Metalo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magnetinės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priemaišos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/ </w:t>
            </w:r>
            <w:r w:rsidR="00BF3680">
              <w:rPr>
                <w:smallCaps/>
                <w:sz w:val="20"/>
                <w:szCs w:val="20"/>
              </w:rPr>
              <w:t>magnetic impurities</w:t>
            </w:r>
            <w:r w:rsidRPr="00133BFD">
              <w:rPr>
                <w:smallCaps/>
                <w:sz w:val="20"/>
                <w:szCs w:val="20"/>
              </w:rPr>
              <w:t>,</w:t>
            </w:r>
            <w:r w:rsidR="00BF3680">
              <w:rPr>
                <w:smallCaps/>
                <w:sz w:val="20"/>
                <w:szCs w:val="20"/>
              </w:rPr>
              <w:t xml:space="preserve">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A56CC2" w:rsidRPr="00133BFD" w:rsidRDefault="000D58EC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n</w:t>
            </w:r>
            <w:r w:rsidR="00E0688C" w:rsidRPr="00133BFD">
              <w:rPr>
                <w:lang w:val="en-US"/>
              </w:rPr>
              <w:t>eleidžiama</w:t>
            </w:r>
            <w:proofErr w:type="spellEnd"/>
            <w:r w:rsidR="00E0688C" w:rsidRPr="00133BFD">
              <w:rPr>
                <w:noProof/>
                <w:lang w:val="en-US"/>
              </w:rPr>
              <w:t xml:space="preserve"> /not allowed</w:t>
            </w:r>
          </w:p>
        </w:tc>
        <w:tc>
          <w:tcPr>
            <w:tcW w:w="2835" w:type="dxa"/>
          </w:tcPr>
          <w:p w:rsidR="00A56CC2" w:rsidRPr="005A19F8" w:rsidRDefault="000D289F" w:rsidP="000D289F">
            <w:pPr>
              <w:pStyle w:val="Style1"/>
              <w:spacing w:line="240" w:lineRule="auto"/>
              <w:jc w:val="center"/>
            </w:pPr>
            <w:r>
              <w:t>Gravimetrinis/</w:t>
            </w:r>
            <w:r w:rsidR="005A19F8">
              <w:t>gravimetric method</w:t>
            </w:r>
          </w:p>
        </w:tc>
      </w:tr>
      <w:tr w:rsidR="00A56CC2" w:rsidRPr="00133BFD" w:rsidTr="00A56CC2">
        <w:tc>
          <w:tcPr>
            <w:tcW w:w="3969" w:type="dxa"/>
          </w:tcPr>
          <w:p w:rsidR="00A56CC2" w:rsidRPr="00133BFD" w:rsidRDefault="00A56CC2" w:rsidP="00E0688C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Pašalinės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priemaišos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  <w:r w:rsidR="00BF3680">
              <w:rPr>
                <w:smallCaps/>
                <w:sz w:val="20"/>
                <w:szCs w:val="20"/>
              </w:rPr>
              <w:t xml:space="preserve"> Remove impurities</w:t>
            </w:r>
            <w:r w:rsidRPr="00133BFD">
              <w:rPr>
                <w:smallCaps/>
                <w:sz w:val="20"/>
                <w:szCs w:val="20"/>
              </w:rPr>
              <w:t>,</w:t>
            </w:r>
            <w:r w:rsidR="00E0688C" w:rsidRPr="00133BFD">
              <w:rPr>
                <w:smallCaps/>
                <w:sz w:val="20"/>
                <w:szCs w:val="20"/>
              </w:rPr>
              <w:t xml:space="preserve">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A56CC2" w:rsidRPr="00133BFD" w:rsidRDefault="000D58EC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n</w:t>
            </w:r>
            <w:r w:rsidR="00E0688C" w:rsidRPr="00133BFD">
              <w:rPr>
                <w:lang w:val="en-US"/>
              </w:rPr>
              <w:t>eleidžiama</w:t>
            </w:r>
            <w:proofErr w:type="spellEnd"/>
            <w:r w:rsidR="00E0688C" w:rsidRPr="00133BFD">
              <w:rPr>
                <w:lang w:val="en-US"/>
              </w:rPr>
              <w:t>/</w:t>
            </w:r>
            <w:r w:rsidR="00E0688C" w:rsidRPr="00133BFD">
              <w:rPr>
                <w:noProof/>
                <w:lang w:val="en-US"/>
              </w:rPr>
              <w:t xml:space="preserve"> not allowed</w:t>
            </w:r>
          </w:p>
        </w:tc>
        <w:tc>
          <w:tcPr>
            <w:tcW w:w="2835" w:type="dxa"/>
          </w:tcPr>
          <w:p w:rsidR="00A56CC2" w:rsidRPr="00133BFD" w:rsidRDefault="000D289F" w:rsidP="00C72C81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proofErr w:type="spellStart"/>
            <w:r>
              <w:rPr>
                <w:smallCaps/>
                <w:sz w:val="20"/>
                <w:szCs w:val="20"/>
              </w:rPr>
              <w:t>Vizualinis</w:t>
            </w:r>
            <w:proofErr w:type="spellEnd"/>
            <w:r>
              <w:rPr>
                <w:smallCaps/>
                <w:sz w:val="20"/>
                <w:szCs w:val="20"/>
              </w:rPr>
              <w:t>/</w:t>
            </w:r>
            <w:r w:rsidR="005A19F8">
              <w:rPr>
                <w:smallCaps/>
                <w:sz w:val="20"/>
                <w:szCs w:val="20"/>
              </w:rPr>
              <w:t>visual method</w:t>
            </w:r>
          </w:p>
        </w:tc>
      </w:tr>
      <w:tr w:rsidR="005A19F8" w:rsidRPr="00133BFD" w:rsidTr="00A56CC2">
        <w:tc>
          <w:tcPr>
            <w:tcW w:w="3969" w:type="dxa"/>
          </w:tcPr>
          <w:p w:rsidR="005A19F8" w:rsidRPr="00133BFD" w:rsidRDefault="005A19F8" w:rsidP="00E0688C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Deformuotų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makaronų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kiekis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  <w:r>
              <w:rPr>
                <w:smallCaps/>
                <w:sz w:val="20"/>
                <w:szCs w:val="20"/>
              </w:rPr>
              <w:t>Pasta deformed contents</w:t>
            </w:r>
            <w:r w:rsidRPr="00133BFD">
              <w:rPr>
                <w:smallCaps/>
                <w:sz w:val="20"/>
                <w:szCs w:val="20"/>
              </w:rPr>
              <w:t xml:space="preserve">, </w:t>
            </w:r>
            <w:r w:rsidRPr="00133BFD">
              <w:rPr>
                <w:rStyle w:val="Style1Char"/>
                <w:sz w:val="18"/>
                <w:szCs w:val="18"/>
              </w:rPr>
              <w:t xml:space="preserve">Max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5A19F8" w:rsidRPr="00133BFD" w:rsidRDefault="005A19F8" w:rsidP="00E0688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8,0</w:t>
            </w:r>
          </w:p>
        </w:tc>
        <w:tc>
          <w:tcPr>
            <w:tcW w:w="2835" w:type="dxa"/>
          </w:tcPr>
          <w:p w:rsidR="005A19F8" w:rsidRDefault="000D289F" w:rsidP="005A19F8">
            <w:pPr>
              <w:jc w:val="center"/>
            </w:pPr>
            <w:proofErr w:type="spellStart"/>
            <w:r>
              <w:rPr>
                <w:smallCaps/>
                <w:sz w:val="20"/>
                <w:szCs w:val="20"/>
              </w:rPr>
              <w:t>Vizualinis</w:t>
            </w:r>
            <w:proofErr w:type="spellEnd"/>
            <w:r w:rsidRPr="00345E46">
              <w:rPr>
                <w:smallCaps/>
                <w:sz w:val="20"/>
                <w:szCs w:val="20"/>
              </w:rPr>
              <w:t xml:space="preserve"> </w:t>
            </w:r>
            <w:r>
              <w:rPr>
                <w:smallCaps/>
                <w:sz w:val="20"/>
                <w:szCs w:val="20"/>
              </w:rPr>
              <w:t>/</w:t>
            </w:r>
            <w:r w:rsidR="005A19F8" w:rsidRPr="00345E46">
              <w:rPr>
                <w:smallCaps/>
                <w:sz w:val="20"/>
                <w:szCs w:val="20"/>
              </w:rPr>
              <w:t>visual method</w:t>
            </w:r>
          </w:p>
        </w:tc>
      </w:tr>
      <w:tr w:rsidR="005A19F8" w:rsidRPr="00133BFD" w:rsidTr="00A56CC2">
        <w:tc>
          <w:tcPr>
            <w:tcW w:w="3969" w:type="dxa"/>
          </w:tcPr>
          <w:p w:rsidR="005A19F8" w:rsidRPr="00133BFD" w:rsidRDefault="005A19F8" w:rsidP="00BF3680">
            <w:pPr>
              <w:keepNext/>
              <w:keepLines/>
              <w:tabs>
                <w:tab w:val="left" w:pos="6535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Sulūžusių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makaronų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kiekis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  <w:r>
              <w:rPr>
                <w:smallCaps/>
                <w:sz w:val="20"/>
                <w:szCs w:val="20"/>
              </w:rPr>
              <w:t xml:space="preserve"> Pasta broken contents</w:t>
            </w:r>
            <w:r w:rsidRPr="00133BFD">
              <w:rPr>
                <w:smallCaps/>
                <w:sz w:val="20"/>
                <w:szCs w:val="20"/>
              </w:rPr>
              <w:t xml:space="preserve">, </w:t>
            </w:r>
            <w:r w:rsidRPr="00133BFD">
              <w:rPr>
                <w:rStyle w:val="Style1Char"/>
                <w:sz w:val="18"/>
                <w:szCs w:val="18"/>
              </w:rPr>
              <w:t xml:space="preserve">Max </w:t>
            </w:r>
            <w:r w:rsidRPr="00133BFD">
              <w:rPr>
                <w:smallCaps/>
                <w:sz w:val="20"/>
                <w:szCs w:val="20"/>
              </w:rPr>
              <w:t>%</w:t>
            </w:r>
          </w:p>
        </w:tc>
        <w:tc>
          <w:tcPr>
            <w:tcW w:w="2835" w:type="dxa"/>
          </w:tcPr>
          <w:p w:rsidR="005A19F8" w:rsidRPr="00133BFD" w:rsidRDefault="005A19F8" w:rsidP="00E0688C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rFonts w:ascii="Calibri" w:hAnsi="Calibri"/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8,0</w:t>
            </w:r>
          </w:p>
        </w:tc>
        <w:tc>
          <w:tcPr>
            <w:tcW w:w="2835" w:type="dxa"/>
          </w:tcPr>
          <w:p w:rsidR="005A19F8" w:rsidRDefault="000D289F" w:rsidP="005A19F8">
            <w:pPr>
              <w:jc w:val="center"/>
            </w:pPr>
            <w:proofErr w:type="spellStart"/>
            <w:r>
              <w:rPr>
                <w:smallCaps/>
                <w:sz w:val="20"/>
                <w:szCs w:val="20"/>
              </w:rPr>
              <w:t>Vizualinis</w:t>
            </w:r>
            <w:proofErr w:type="spellEnd"/>
            <w:r w:rsidRPr="00345E46">
              <w:rPr>
                <w:smallCaps/>
                <w:sz w:val="20"/>
                <w:szCs w:val="20"/>
              </w:rPr>
              <w:t xml:space="preserve"> </w:t>
            </w:r>
            <w:r>
              <w:rPr>
                <w:smallCaps/>
                <w:sz w:val="20"/>
                <w:szCs w:val="20"/>
              </w:rPr>
              <w:t>/</w:t>
            </w:r>
            <w:r w:rsidR="005A19F8" w:rsidRPr="00345E46">
              <w:rPr>
                <w:smallCaps/>
                <w:sz w:val="20"/>
                <w:szCs w:val="20"/>
              </w:rPr>
              <w:t>visual method</w:t>
            </w:r>
          </w:p>
        </w:tc>
      </w:tr>
    </w:tbl>
    <w:p w:rsidR="00515D33" w:rsidRPr="00133BFD" w:rsidRDefault="00515D33" w:rsidP="006C77FE"/>
    <w:p w:rsidR="00515D33" w:rsidRPr="00133BFD" w:rsidRDefault="00515D33" w:rsidP="00515D33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Produkto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saugos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parametrai</w:t>
      </w:r>
      <w:proofErr w:type="spellEnd"/>
      <w:r w:rsidRPr="00133BFD">
        <w:rPr>
          <w:b/>
          <w:smallCaps/>
          <w:u w:val="single"/>
        </w:rPr>
        <w:t>/ Product safety data</w:t>
      </w:r>
    </w:p>
    <w:p w:rsidR="00515D33" w:rsidRPr="00133BFD" w:rsidRDefault="00A95834" w:rsidP="00515D33">
      <w:pPr>
        <w:rPr>
          <w:i/>
          <w:smallCaps/>
          <w:sz w:val="20"/>
          <w:szCs w:val="20"/>
        </w:rPr>
      </w:pPr>
      <w:proofErr w:type="spellStart"/>
      <w:proofErr w:type="gramStart"/>
      <w:r w:rsidRPr="00133BFD">
        <w:rPr>
          <w:i/>
          <w:smallCaps/>
          <w:sz w:val="20"/>
          <w:szCs w:val="20"/>
        </w:rPr>
        <w:t>Nurodomi</w:t>
      </w:r>
      <w:proofErr w:type="spellEnd"/>
      <w:r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atitinkami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produkto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saugos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parametrai</w:t>
      </w:r>
      <w:proofErr w:type="spellEnd"/>
      <w:r w:rsidR="00515D33" w:rsidRPr="00133BFD">
        <w:rPr>
          <w:i/>
          <w:smallCaps/>
          <w:sz w:val="20"/>
          <w:szCs w:val="20"/>
        </w:rPr>
        <w:t>.</w:t>
      </w:r>
      <w:proofErr w:type="gramEnd"/>
      <w:r w:rsidR="00515D33" w:rsidRPr="00133BFD">
        <w:rPr>
          <w:i/>
          <w:smallCaps/>
          <w:sz w:val="20"/>
          <w:szCs w:val="20"/>
        </w:rPr>
        <w:t xml:space="preserve"> Tai </w:t>
      </w:r>
      <w:proofErr w:type="spellStart"/>
      <w:r w:rsidR="00515D33" w:rsidRPr="00133BFD">
        <w:rPr>
          <w:i/>
          <w:smallCaps/>
          <w:sz w:val="20"/>
          <w:szCs w:val="20"/>
        </w:rPr>
        <w:t>turi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būti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b/>
          <w:i/>
          <w:smallCaps/>
          <w:sz w:val="20"/>
          <w:szCs w:val="20"/>
        </w:rPr>
        <w:t>mikrobiologinės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, </w:t>
      </w:r>
      <w:proofErr w:type="spellStart"/>
      <w:r w:rsidR="00515D33" w:rsidRPr="00133BFD">
        <w:rPr>
          <w:b/>
          <w:i/>
          <w:smallCaps/>
          <w:sz w:val="20"/>
          <w:szCs w:val="20"/>
        </w:rPr>
        <w:t>toksinės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, </w:t>
      </w:r>
      <w:proofErr w:type="spellStart"/>
      <w:r w:rsidR="00515D33" w:rsidRPr="00133BFD">
        <w:rPr>
          <w:b/>
          <w:i/>
          <w:smallCaps/>
          <w:sz w:val="20"/>
          <w:szCs w:val="20"/>
        </w:rPr>
        <w:t>fizinės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b/>
          <w:i/>
          <w:smallCaps/>
          <w:sz w:val="20"/>
          <w:szCs w:val="20"/>
        </w:rPr>
        <w:t>taršos</w:t>
      </w:r>
      <w:proofErr w:type="spellEnd"/>
      <w:r w:rsidR="00515D33" w:rsidRPr="00133BFD">
        <w:rPr>
          <w:b/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b/>
          <w:i/>
          <w:smallCaps/>
          <w:sz w:val="20"/>
          <w:szCs w:val="20"/>
        </w:rPr>
        <w:t>rizikos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vertinimo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parametrai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. </w:t>
      </w:r>
      <w:proofErr w:type="spellStart"/>
      <w:r w:rsidR="00515D33" w:rsidRPr="00133BFD">
        <w:rPr>
          <w:i/>
          <w:smallCaps/>
          <w:sz w:val="20"/>
          <w:szCs w:val="20"/>
        </w:rPr>
        <w:t>Visos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vertės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turi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atitikti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ES </w:t>
      </w:r>
      <w:proofErr w:type="spellStart"/>
      <w:r w:rsidR="00515D33" w:rsidRPr="00133BFD">
        <w:rPr>
          <w:i/>
          <w:smallCaps/>
          <w:sz w:val="20"/>
          <w:szCs w:val="20"/>
        </w:rPr>
        <w:t>teisės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aktų</w:t>
      </w:r>
      <w:proofErr w:type="spellEnd"/>
      <w:r w:rsidR="00515D33" w:rsidRPr="00133BFD">
        <w:rPr>
          <w:i/>
          <w:smallCaps/>
          <w:sz w:val="20"/>
          <w:szCs w:val="20"/>
        </w:rPr>
        <w:t xml:space="preserve"> </w:t>
      </w:r>
      <w:proofErr w:type="spellStart"/>
      <w:r w:rsidR="00515D33" w:rsidRPr="00133BFD">
        <w:rPr>
          <w:i/>
          <w:smallCaps/>
          <w:sz w:val="20"/>
          <w:szCs w:val="20"/>
        </w:rPr>
        <w:t>reikalavimus</w:t>
      </w:r>
      <w:proofErr w:type="spellEnd"/>
      <w:r w:rsidR="00515D33" w:rsidRPr="00133BFD">
        <w:rPr>
          <w:i/>
          <w:smallCaps/>
          <w:sz w:val="20"/>
          <w:szCs w:val="20"/>
        </w:rPr>
        <w:t>.</w:t>
      </w:r>
    </w:p>
    <w:p w:rsidR="00515D33" w:rsidRPr="00133BFD" w:rsidRDefault="00515D33" w:rsidP="00515D33">
      <w:pPr>
        <w:rPr>
          <w:i/>
          <w:smallCaps/>
          <w:sz w:val="20"/>
          <w:szCs w:val="20"/>
        </w:rPr>
      </w:pPr>
      <w:r w:rsidRPr="00133BFD">
        <w:rPr>
          <w:i/>
          <w:iCs/>
          <w:smallCaps/>
          <w:sz w:val="20"/>
          <w:szCs w:val="20"/>
        </w:rPr>
        <w:t xml:space="preserve">Please state relevant parameters for product safety. It must include </w:t>
      </w:r>
      <w:r w:rsidRPr="00133BFD">
        <w:rPr>
          <w:b/>
          <w:i/>
          <w:iCs/>
          <w:smallCaps/>
          <w:sz w:val="20"/>
          <w:szCs w:val="20"/>
        </w:rPr>
        <w:t>microbiological, toxicological, physical critical parameters data</w:t>
      </w:r>
      <w:r w:rsidRPr="00133BFD">
        <w:rPr>
          <w:i/>
          <w:iCs/>
          <w:smallCaps/>
          <w:sz w:val="20"/>
          <w:szCs w:val="20"/>
        </w:rPr>
        <w:t xml:space="preserve">. All the values must comply </w:t>
      </w:r>
      <w:r w:rsidRPr="00133BFD">
        <w:rPr>
          <w:i/>
          <w:smallCaps/>
          <w:sz w:val="20"/>
          <w:szCs w:val="20"/>
        </w:rPr>
        <w:t>with the EU legislation requirements.</w:t>
      </w:r>
    </w:p>
    <w:p w:rsidR="00515D33" w:rsidRPr="00133BFD" w:rsidRDefault="00515D33" w:rsidP="00515D33">
      <w:pPr>
        <w:rPr>
          <w:i/>
          <w:smallCaps/>
          <w:sz w:val="20"/>
          <w:szCs w:val="20"/>
        </w:rPr>
      </w:pPr>
    </w:p>
    <w:tbl>
      <w:tblPr>
        <w:tblW w:w="9356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60"/>
        <w:gridCol w:w="4077"/>
        <w:gridCol w:w="3119"/>
      </w:tblGrid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Rodikliai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/ Parameters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Ribinės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vertės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/</w:t>
            </w:r>
          </w:p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Max values</w:t>
            </w:r>
          </w:p>
        </w:tc>
        <w:tc>
          <w:tcPr>
            <w:tcW w:w="3119" w:type="dxa"/>
          </w:tcPr>
          <w:p w:rsidR="00515D33" w:rsidRPr="00133BFD" w:rsidRDefault="00515D33" w:rsidP="00A95834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Matavimų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dažnumas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Sampling frequency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Zearalenone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(ZEA)     </w:t>
            </w:r>
          </w:p>
        </w:tc>
        <w:tc>
          <w:tcPr>
            <w:tcW w:w="4077" w:type="dxa"/>
          </w:tcPr>
          <w:p w:rsidR="00515D33" w:rsidRPr="00133BFD" w:rsidRDefault="00A95834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 xml:space="preserve"> </w:t>
            </w:r>
            <w:r w:rsidR="00515D33" w:rsidRPr="00133BFD">
              <w:rPr>
                <w:lang w:val="en-US"/>
              </w:rPr>
              <w:t xml:space="preserve">75 </w:t>
            </w:r>
            <w:r w:rsidR="00515D33" w:rsidRPr="00133BFD">
              <w:rPr>
                <w:lang w:val="en-US"/>
              </w:rPr>
              <w:sym w:font="Symbol" w:char="F06D"/>
            </w:r>
            <w:r w:rsidR="00515D33" w:rsidRPr="00133BFD">
              <w:rPr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D</w:t>
            </w:r>
            <w:r w:rsidRPr="00133BFD">
              <w:rPr>
                <w:sz w:val="18"/>
                <w:szCs w:val="18"/>
                <w:lang w:val="en-US"/>
              </w:rPr>
              <w:t>eoxynivalenol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(DON</w:t>
            </w:r>
            <w:r w:rsidRPr="00133BFD">
              <w:rPr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iCs/>
                <w:lang w:val="en-US"/>
              </w:rPr>
              <w:t xml:space="preserve">750 </w:t>
            </w:r>
            <w:r w:rsidRPr="00133BFD">
              <w:rPr>
                <w:iCs/>
                <w:lang w:val="en-US"/>
              </w:rPr>
              <w:sym w:font="Symbol" w:char="F06D"/>
            </w:r>
            <w:r w:rsidRPr="00133BFD">
              <w:rPr>
                <w:iCs/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Švinas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Pb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)</w:t>
            </w:r>
          </w:p>
        </w:tc>
        <w:tc>
          <w:tcPr>
            <w:tcW w:w="4077" w:type="dxa"/>
          </w:tcPr>
          <w:p w:rsidR="00515D33" w:rsidRPr="00133BFD" w:rsidRDefault="00A95834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0,2</w:t>
            </w:r>
            <w:r w:rsidR="00C72C81">
              <w:rPr>
                <w:lang w:val="en-US"/>
              </w:rPr>
              <w:t xml:space="preserve"> </w:t>
            </w:r>
            <w:r w:rsidR="00515D33" w:rsidRPr="00133BFD">
              <w:rPr>
                <w:lang w:val="en-US"/>
              </w:rPr>
              <w:t>mg/kg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Kadmis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(Cd)</w:t>
            </w:r>
          </w:p>
        </w:tc>
        <w:tc>
          <w:tcPr>
            <w:tcW w:w="4077" w:type="dxa"/>
          </w:tcPr>
          <w:p w:rsidR="00515D33" w:rsidRPr="00133BFD" w:rsidRDefault="00515D33" w:rsidP="00C72C81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0,2</w:t>
            </w:r>
            <w:r w:rsidR="00C72C81">
              <w:rPr>
                <w:lang w:val="en-US"/>
              </w:rPr>
              <w:t xml:space="preserve"> </w:t>
            </w:r>
            <w:r w:rsidRPr="00133BFD">
              <w:rPr>
                <w:lang w:val="en-US"/>
              </w:rPr>
              <w:t>mg/kg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r w:rsidRPr="00133BFD">
              <w:rPr>
                <w:sz w:val="18"/>
                <w:szCs w:val="18"/>
                <w:lang w:val="en-US"/>
              </w:rPr>
              <w:t>Aflatoxin B</w:t>
            </w:r>
            <w:r w:rsidRPr="00133BFD">
              <w:rPr>
                <w:sz w:val="18"/>
                <w:szCs w:val="18"/>
                <w:vertAlign w:val="subscript"/>
                <w:lang w:val="en-US"/>
              </w:rPr>
              <w:t>1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2</w:t>
            </w:r>
            <w:r w:rsidR="00C72C81">
              <w:rPr>
                <w:lang w:val="en-US"/>
              </w:rPr>
              <w:t xml:space="preserve"> </w:t>
            </w:r>
            <w:r w:rsidRPr="00133BFD">
              <w:rPr>
                <w:lang w:val="en-US"/>
              </w:rPr>
              <w:sym w:font="Symbol" w:char="F06D"/>
            </w:r>
            <w:r w:rsidRPr="00133BFD">
              <w:rPr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Aflatoksinai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suminis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>)</w:t>
            </w:r>
            <w:r w:rsidR="00E0688C" w:rsidRPr="00133BFD">
              <w:rPr>
                <w:sz w:val="18"/>
                <w:szCs w:val="18"/>
                <w:lang w:val="en-US"/>
              </w:rPr>
              <w:t>/Sum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lang w:val="en-US"/>
              </w:rPr>
              <w:t>4</w:t>
            </w:r>
            <w:r w:rsidR="00C72C81">
              <w:rPr>
                <w:lang w:val="en-US"/>
              </w:rPr>
              <w:t xml:space="preserve"> </w:t>
            </w:r>
            <w:r w:rsidRPr="00133BFD">
              <w:rPr>
                <w:lang w:val="en-US"/>
              </w:rPr>
              <w:sym w:font="Symbol" w:char="F06D"/>
            </w:r>
            <w:r w:rsidRPr="00133BFD">
              <w:rPr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Ochratoxin</w:t>
            </w:r>
            <w:proofErr w:type="spellEnd"/>
            <w:r w:rsidRPr="00133BFD">
              <w:rPr>
                <w:iCs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r w:rsidRPr="00133BFD">
              <w:rPr>
                <w:iCs/>
                <w:lang w:val="en-US"/>
              </w:rPr>
              <w:t xml:space="preserve">3 </w:t>
            </w:r>
            <w:r w:rsidRPr="00133BFD">
              <w:rPr>
                <w:iCs/>
                <w:lang w:val="en-US"/>
              </w:rPr>
              <w:sym w:font="Symbol" w:char="F06D"/>
            </w:r>
            <w:r w:rsidRPr="00133BFD">
              <w:rPr>
                <w:iCs/>
                <w:lang w:val="en-US"/>
              </w:rPr>
              <w:t>g/kg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iCs/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sz w:val="18"/>
                <w:szCs w:val="18"/>
                <w:lang w:val="en-US"/>
              </w:rPr>
              <w:t>Teršalų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BFD">
              <w:rPr>
                <w:sz w:val="18"/>
                <w:szCs w:val="18"/>
                <w:lang w:val="en-US"/>
              </w:rPr>
              <w:t>kiekiai</w:t>
            </w:r>
            <w:proofErr w:type="spellEnd"/>
            <w:r w:rsidRPr="00133BFD">
              <w:rPr>
                <w:sz w:val="18"/>
                <w:szCs w:val="18"/>
                <w:lang w:val="en-US"/>
              </w:rPr>
              <w:t xml:space="preserve"> /contaminant quantities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Atitinka</w:t>
            </w:r>
            <w:proofErr w:type="spellEnd"/>
            <w:r w:rsidRPr="00133BFD">
              <w:rPr>
                <w:lang w:val="en-US"/>
              </w:rPr>
              <w:t xml:space="preserve"> EB </w:t>
            </w:r>
            <w:proofErr w:type="spellStart"/>
            <w:r w:rsidRPr="00133BFD">
              <w:rPr>
                <w:lang w:val="en-US"/>
              </w:rPr>
              <w:t>Nr</w:t>
            </w:r>
            <w:proofErr w:type="spellEnd"/>
            <w:r w:rsidRPr="00133BFD">
              <w:rPr>
                <w:lang w:val="en-US"/>
              </w:rPr>
              <w:t xml:space="preserve">. 1881/2006 </w:t>
            </w:r>
            <w:proofErr w:type="spellStart"/>
            <w:r w:rsidRPr="00133BFD">
              <w:rPr>
                <w:lang w:val="en-US"/>
              </w:rPr>
              <w:t>reikalavimus</w:t>
            </w:r>
            <w:proofErr w:type="spellEnd"/>
            <w:r w:rsidRPr="00133BFD">
              <w:rPr>
                <w:lang w:val="en-US"/>
              </w:rPr>
              <w:t xml:space="preserve"> / in accordance with Regulation (EC) No. 1881/2006 corresponds requirements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515D33" w:rsidRPr="00133BFD" w:rsidTr="00131B25">
        <w:tc>
          <w:tcPr>
            <w:tcW w:w="2160" w:type="dxa"/>
          </w:tcPr>
          <w:p w:rsidR="00515D33" w:rsidRPr="00133BFD" w:rsidRDefault="00515D33" w:rsidP="00A95834">
            <w:pPr>
              <w:pStyle w:val="Style1"/>
              <w:spacing w:line="240" w:lineRule="auto"/>
              <w:rPr>
                <w:iCs/>
                <w:sz w:val="18"/>
                <w:szCs w:val="18"/>
                <w:lang w:val="en-US"/>
              </w:rPr>
            </w:pP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Pesticidų</w:t>
            </w:r>
            <w:proofErr w:type="spellEnd"/>
            <w:r w:rsidRPr="00133BFD">
              <w:rPr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33BFD">
              <w:rPr>
                <w:iCs/>
                <w:sz w:val="18"/>
                <w:szCs w:val="18"/>
                <w:lang w:val="en-US"/>
              </w:rPr>
              <w:t>likučiai</w:t>
            </w:r>
            <w:proofErr w:type="spellEnd"/>
            <w:r w:rsidRPr="00133BFD">
              <w:rPr>
                <w:iCs/>
                <w:sz w:val="18"/>
                <w:szCs w:val="18"/>
                <w:lang w:val="en-US"/>
              </w:rPr>
              <w:t xml:space="preserve"> / </w:t>
            </w:r>
            <w:r w:rsidRPr="00133BFD">
              <w:rPr>
                <w:sz w:val="18"/>
                <w:szCs w:val="18"/>
                <w:lang w:val="en-US"/>
              </w:rPr>
              <w:t>product pesticide residue</w:t>
            </w:r>
          </w:p>
        </w:tc>
        <w:tc>
          <w:tcPr>
            <w:tcW w:w="4077" w:type="dxa"/>
          </w:tcPr>
          <w:p w:rsidR="00515D33" w:rsidRPr="00133BFD" w:rsidRDefault="00515D33" w:rsidP="00A95834">
            <w:pPr>
              <w:pStyle w:val="Style1"/>
              <w:spacing w:line="240" w:lineRule="auto"/>
              <w:jc w:val="center"/>
              <w:rPr>
                <w:lang w:val="en-US"/>
              </w:rPr>
            </w:pPr>
            <w:proofErr w:type="spellStart"/>
            <w:r w:rsidRPr="00133BFD">
              <w:rPr>
                <w:rStyle w:val="hps"/>
                <w:lang w:val="en-US"/>
              </w:rPr>
              <w:t>Atitinka</w:t>
            </w:r>
            <w:proofErr w:type="spellEnd"/>
            <w:r w:rsidRPr="00133BFD">
              <w:rPr>
                <w:rStyle w:val="hps"/>
                <w:lang w:val="en-US"/>
              </w:rPr>
              <w:t xml:space="preserve"> EB </w:t>
            </w:r>
            <w:proofErr w:type="spellStart"/>
            <w:r w:rsidRPr="00133BFD">
              <w:rPr>
                <w:rStyle w:val="hps"/>
                <w:lang w:val="en-US"/>
              </w:rPr>
              <w:t>Nr</w:t>
            </w:r>
            <w:proofErr w:type="spellEnd"/>
            <w:r w:rsidRPr="00133BFD">
              <w:rPr>
                <w:rStyle w:val="hps"/>
                <w:lang w:val="en-US"/>
              </w:rPr>
              <w:t xml:space="preserve">. 396/2005 </w:t>
            </w:r>
            <w:proofErr w:type="spellStart"/>
            <w:r w:rsidRPr="00133BFD">
              <w:rPr>
                <w:rStyle w:val="hps"/>
                <w:lang w:val="en-US"/>
              </w:rPr>
              <w:t>reikalavimus</w:t>
            </w:r>
            <w:proofErr w:type="spellEnd"/>
            <w:r w:rsidRPr="00133BFD">
              <w:rPr>
                <w:rStyle w:val="hps"/>
                <w:lang w:val="en-US"/>
              </w:rPr>
              <w:t>/In accordance with Regulation</w:t>
            </w:r>
            <w:r w:rsidRPr="00133BFD">
              <w:rPr>
                <w:lang w:val="en-US"/>
              </w:rPr>
              <w:t xml:space="preserve"> </w:t>
            </w:r>
            <w:r w:rsidRPr="00133BFD">
              <w:rPr>
                <w:rStyle w:val="hps"/>
                <w:lang w:val="en-US"/>
              </w:rPr>
              <w:t>(EC</w:t>
            </w:r>
            <w:r w:rsidRPr="00133BFD">
              <w:rPr>
                <w:lang w:val="en-US"/>
              </w:rPr>
              <w:t xml:space="preserve">) No. 396/2005 </w:t>
            </w:r>
            <w:r w:rsidRPr="00133BFD">
              <w:rPr>
                <w:rStyle w:val="hps"/>
                <w:lang w:val="en-US"/>
              </w:rPr>
              <w:t>performed</w:t>
            </w:r>
            <w:r w:rsidRPr="00133BFD">
              <w:rPr>
                <w:lang w:val="en-US"/>
              </w:rPr>
              <w:t xml:space="preserve"> corresponds requirements</w:t>
            </w:r>
          </w:p>
        </w:tc>
        <w:tc>
          <w:tcPr>
            <w:tcW w:w="3119" w:type="dxa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17" w:right="17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1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kartą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metuose</w:t>
            </w:r>
            <w:proofErr w:type="spellEnd"/>
            <w:r w:rsidRPr="00133BFD">
              <w:rPr>
                <w:smallCaps/>
                <w:sz w:val="20"/>
                <w:szCs w:val="20"/>
              </w:rPr>
              <w:t>/ once a year</w:t>
            </w:r>
          </w:p>
        </w:tc>
      </w:tr>
      <w:tr w:rsidR="00C726CC" w:rsidRPr="00133BFD" w:rsidTr="00131B25">
        <w:tc>
          <w:tcPr>
            <w:tcW w:w="2160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E.coli kvs/g</w:t>
            </w:r>
          </w:p>
        </w:tc>
        <w:tc>
          <w:tcPr>
            <w:tcW w:w="4077" w:type="dxa"/>
          </w:tcPr>
          <w:p w:rsidR="00C726CC" w:rsidRPr="00133BFD" w:rsidRDefault="00C726CC" w:rsidP="00813754">
            <w:pPr>
              <w:pStyle w:val="Style1"/>
              <w:spacing w:line="240" w:lineRule="auto"/>
              <w:jc w:val="center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&lt;1,0x 10¹ (LST ISO 16649-2:2002/P:2009)</w:t>
            </w:r>
          </w:p>
        </w:tc>
        <w:tc>
          <w:tcPr>
            <w:tcW w:w="3119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rFonts w:ascii="inherit" w:hAnsi="inherit" w:hint="eastAsia"/>
                <w:color w:val="212121"/>
                <w:lang w:val="en-US"/>
              </w:rPr>
            </w:pPr>
            <w:r w:rsidRPr="00133BFD">
              <w:rPr>
                <w:lang w:val="en-US"/>
              </w:rPr>
              <w:t xml:space="preserve">1 </w:t>
            </w:r>
            <w:proofErr w:type="spellStart"/>
            <w:r w:rsidRPr="00133BFD">
              <w:rPr>
                <w:lang w:val="en-US"/>
              </w:rPr>
              <w:t>kartą</w:t>
            </w:r>
            <w:proofErr w:type="spellEnd"/>
            <w:r w:rsidRPr="00133BFD">
              <w:rPr>
                <w:lang w:val="en-US"/>
              </w:rPr>
              <w:t xml:space="preserve"> per </w:t>
            </w:r>
            <w:proofErr w:type="spellStart"/>
            <w:r w:rsidRPr="00133BFD">
              <w:rPr>
                <w:lang w:val="en-US"/>
              </w:rPr>
              <w:t>metų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ketvirtį</w:t>
            </w:r>
            <w:proofErr w:type="spellEnd"/>
            <w:r w:rsidRPr="00133BFD">
              <w:rPr>
                <w:lang w:val="en-US"/>
              </w:rPr>
              <w:t xml:space="preserve">/ </w:t>
            </w:r>
            <w:r w:rsidR="00082321" w:rsidRPr="00133BFD">
              <w:rPr>
                <w:rFonts w:ascii="inherit" w:hAnsi="inherit"/>
                <w:color w:val="212121"/>
                <w:lang w:val="en-US"/>
              </w:rPr>
              <w:t>1 once per quarter</w:t>
            </w:r>
          </w:p>
        </w:tc>
      </w:tr>
      <w:tr w:rsidR="00C726CC" w:rsidRPr="00133BFD" w:rsidTr="00131B25">
        <w:tc>
          <w:tcPr>
            <w:tcW w:w="2160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Salmonella 25 g</w:t>
            </w:r>
          </w:p>
        </w:tc>
        <w:tc>
          <w:tcPr>
            <w:tcW w:w="4077" w:type="dxa"/>
          </w:tcPr>
          <w:p w:rsidR="00C726CC" w:rsidRPr="00133BFD" w:rsidRDefault="008C4427" w:rsidP="00813754">
            <w:pPr>
              <w:pStyle w:val="Style1"/>
              <w:spacing w:line="240" w:lineRule="auto"/>
              <w:jc w:val="center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Neleidžiama/</w:t>
            </w:r>
            <w:r w:rsidR="00C726CC" w:rsidRPr="00133BFD">
              <w:rPr>
                <w:noProof/>
                <w:lang w:val="en-US"/>
              </w:rPr>
              <w:t>not allowed (LST EN ISO 6579:2003/AC:2006/P:2007)</w:t>
            </w:r>
          </w:p>
        </w:tc>
        <w:tc>
          <w:tcPr>
            <w:tcW w:w="3119" w:type="dxa"/>
          </w:tcPr>
          <w:p w:rsidR="00C726CC" w:rsidRPr="00133BFD" w:rsidRDefault="00082321" w:rsidP="00813754">
            <w:pPr>
              <w:pStyle w:val="Style1"/>
              <w:spacing w:line="240" w:lineRule="auto"/>
              <w:rPr>
                <w:rFonts w:ascii="inherit" w:hAnsi="inherit" w:hint="eastAsia"/>
                <w:color w:val="212121"/>
                <w:lang w:val="en-US"/>
              </w:rPr>
            </w:pPr>
            <w:r w:rsidRPr="00133BFD">
              <w:rPr>
                <w:lang w:val="en-US"/>
              </w:rPr>
              <w:t xml:space="preserve">1 </w:t>
            </w:r>
            <w:proofErr w:type="spellStart"/>
            <w:r w:rsidRPr="00133BFD">
              <w:rPr>
                <w:lang w:val="en-US"/>
              </w:rPr>
              <w:t>kartą</w:t>
            </w:r>
            <w:proofErr w:type="spellEnd"/>
            <w:r w:rsidRPr="00133BFD">
              <w:rPr>
                <w:lang w:val="en-US"/>
              </w:rPr>
              <w:t xml:space="preserve"> per </w:t>
            </w:r>
            <w:proofErr w:type="spellStart"/>
            <w:r w:rsidRPr="00133BFD">
              <w:rPr>
                <w:lang w:val="en-US"/>
              </w:rPr>
              <w:t>metų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ketvirtį</w:t>
            </w:r>
            <w:proofErr w:type="spellEnd"/>
            <w:r w:rsidRPr="00133BFD">
              <w:rPr>
                <w:lang w:val="en-US"/>
              </w:rPr>
              <w:t xml:space="preserve">/ </w:t>
            </w:r>
            <w:r w:rsidRPr="00133BFD">
              <w:rPr>
                <w:rFonts w:ascii="inherit" w:hAnsi="inherit"/>
                <w:color w:val="212121"/>
                <w:lang w:val="en-US"/>
              </w:rPr>
              <w:t>1 once per quarter</w:t>
            </w:r>
          </w:p>
        </w:tc>
      </w:tr>
      <w:tr w:rsidR="00C726CC" w:rsidRPr="00133BFD" w:rsidTr="00131B25">
        <w:tc>
          <w:tcPr>
            <w:tcW w:w="2160" w:type="dxa"/>
          </w:tcPr>
          <w:p w:rsidR="00C726CC" w:rsidRPr="00133BFD" w:rsidRDefault="00C726CC" w:rsidP="00813754">
            <w:pPr>
              <w:pStyle w:val="Style1"/>
              <w:spacing w:line="240" w:lineRule="auto"/>
              <w:rPr>
                <w:lang w:val="en-US" w:eastAsia="en-US"/>
              </w:rPr>
            </w:pPr>
            <w:r w:rsidRPr="00133BFD">
              <w:rPr>
                <w:rStyle w:val="longtext"/>
                <w:lang w:val="en-US"/>
              </w:rPr>
              <w:t xml:space="preserve">Coliforms </w:t>
            </w:r>
            <w:proofErr w:type="spellStart"/>
            <w:r w:rsidRPr="00133BFD">
              <w:rPr>
                <w:rStyle w:val="longtext"/>
                <w:lang w:val="en-US"/>
              </w:rPr>
              <w:t>kvs</w:t>
            </w:r>
            <w:proofErr w:type="spellEnd"/>
            <w:r w:rsidRPr="00133BFD">
              <w:rPr>
                <w:rStyle w:val="longtext"/>
                <w:lang w:val="en-US"/>
              </w:rPr>
              <w:t xml:space="preserve">/g </w:t>
            </w:r>
          </w:p>
        </w:tc>
        <w:tc>
          <w:tcPr>
            <w:tcW w:w="4077" w:type="dxa"/>
          </w:tcPr>
          <w:p w:rsidR="00C726CC" w:rsidRPr="00133BFD" w:rsidRDefault="00C726CC" w:rsidP="00813754">
            <w:pPr>
              <w:pStyle w:val="Style1"/>
              <w:spacing w:line="240" w:lineRule="auto"/>
              <w:jc w:val="center"/>
              <w:rPr>
                <w:lang w:val="en-US" w:eastAsia="en-US"/>
              </w:rPr>
            </w:pPr>
            <w:r w:rsidRPr="00133BFD">
              <w:rPr>
                <w:noProof/>
                <w:lang w:val="en-US"/>
              </w:rPr>
              <w:t>&lt;1,0x 10¹ (LST ISO 4832:2006)</w:t>
            </w:r>
          </w:p>
        </w:tc>
        <w:tc>
          <w:tcPr>
            <w:tcW w:w="3119" w:type="dxa"/>
          </w:tcPr>
          <w:p w:rsidR="00C726CC" w:rsidRPr="00133BFD" w:rsidRDefault="00082321" w:rsidP="00813754">
            <w:pPr>
              <w:pStyle w:val="Style1"/>
              <w:spacing w:line="240" w:lineRule="auto"/>
              <w:rPr>
                <w:rFonts w:ascii="inherit" w:hAnsi="inherit" w:hint="eastAsia"/>
                <w:color w:val="212121"/>
                <w:lang w:val="en-US"/>
              </w:rPr>
            </w:pPr>
            <w:r w:rsidRPr="00133BFD">
              <w:rPr>
                <w:lang w:val="en-US"/>
              </w:rPr>
              <w:t xml:space="preserve">1 </w:t>
            </w:r>
            <w:proofErr w:type="spellStart"/>
            <w:r w:rsidRPr="00133BFD">
              <w:rPr>
                <w:lang w:val="en-US"/>
              </w:rPr>
              <w:t>kartą</w:t>
            </w:r>
            <w:proofErr w:type="spellEnd"/>
            <w:r w:rsidRPr="00133BFD">
              <w:rPr>
                <w:lang w:val="en-US"/>
              </w:rPr>
              <w:t xml:space="preserve"> per </w:t>
            </w:r>
            <w:proofErr w:type="spellStart"/>
            <w:r w:rsidRPr="00133BFD">
              <w:rPr>
                <w:lang w:val="en-US"/>
              </w:rPr>
              <w:t>metų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ketvirtį</w:t>
            </w:r>
            <w:proofErr w:type="spellEnd"/>
            <w:r w:rsidRPr="00133BFD">
              <w:rPr>
                <w:lang w:val="en-US"/>
              </w:rPr>
              <w:t xml:space="preserve">/ </w:t>
            </w:r>
            <w:r w:rsidRPr="00133BFD">
              <w:rPr>
                <w:rFonts w:ascii="inherit" w:hAnsi="inherit"/>
                <w:color w:val="212121"/>
                <w:lang w:val="en-US"/>
              </w:rPr>
              <w:t>1 once per quarter</w:t>
            </w:r>
          </w:p>
        </w:tc>
      </w:tr>
    </w:tbl>
    <w:p w:rsidR="00515D33" w:rsidRDefault="00515D33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Default="00BF3680" w:rsidP="00515D33">
      <w:pPr>
        <w:rPr>
          <w:smallCaps/>
          <w:sz w:val="28"/>
          <w:szCs w:val="28"/>
        </w:rPr>
      </w:pPr>
    </w:p>
    <w:p w:rsidR="00BF3680" w:rsidRPr="00133BFD" w:rsidRDefault="00BF3680" w:rsidP="00515D33">
      <w:pPr>
        <w:rPr>
          <w:smallCaps/>
          <w:sz w:val="28"/>
          <w:szCs w:val="28"/>
        </w:rPr>
      </w:pPr>
    </w:p>
    <w:p w:rsidR="00515D33" w:rsidRPr="00133BFD" w:rsidRDefault="00515D33" w:rsidP="00515D33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Genetiškai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modifikuoti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organizmai</w:t>
      </w:r>
      <w:proofErr w:type="spellEnd"/>
      <w:r w:rsidRPr="00133BFD">
        <w:rPr>
          <w:b/>
          <w:smallCaps/>
          <w:u w:val="single"/>
        </w:rPr>
        <w:t xml:space="preserve"> (GMO) / Genetically Modified Organisms (GMO)</w:t>
      </w:r>
    </w:p>
    <w:p w:rsidR="00515D33" w:rsidRPr="00133BFD" w:rsidRDefault="00515D33" w:rsidP="00515D33">
      <w:pPr>
        <w:autoSpaceDE w:val="0"/>
        <w:autoSpaceDN w:val="0"/>
        <w:adjustRightInd w:val="0"/>
        <w:rPr>
          <w:i/>
          <w:iCs/>
        </w:rPr>
      </w:pPr>
    </w:p>
    <w:tbl>
      <w:tblPr>
        <w:tblW w:w="936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70"/>
        <w:gridCol w:w="1590"/>
      </w:tblGrid>
      <w:tr w:rsidR="00515D33" w:rsidRPr="00133BFD" w:rsidTr="00131B25">
        <w:tc>
          <w:tcPr>
            <w:tcW w:w="7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74" w:right="74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Ar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bent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viena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iš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sudedamųjų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dalių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yra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GMO (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Taip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/Ne): </w:t>
            </w:r>
          </w:p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74" w:right="74"/>
              <w:rPr>
                <w:bCs/>
                <w:smallCaps/>
                <w:sz w:val="20"/>
                <w:szCs w:val="20"/>
              </w:rPr>
            </w:pPr>
            <w:r w:rsidRPr="00133BFD">
              <w:rPr>
                <w:bCs/>
                <w:smallCaps/>
                <w:sz w:val="20"/>
                <w:szCs w:val="20"/>
              </w:rPr>
              <w:t>Is any of the ingredients at risk of originating from / containing GMO: (Yes/No)</w:t>
            </w:r>
          </w:p>
        </w:tc>
        <w:tc>
          <w:tcPr>
            <w:tcW w:w="15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13026"/>
              </w:tabs>
              <w:autoSpaceDE w:val="0"/>
              <w:autoSpaceDN w:val="0"/>
              <w:adjustRightInd w:val="0"/>
              <w:ind w:left="23" w:right="23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</w:tbl>
    <w:p w:rsidR="00813754" w:rsidRPr="00133BFD" w:rsidRDefault="00813754" w:rsidP="00515D33">
      <w:pPr>
        <w:rPr>
          <w:smallCaps/>
        </w:rPr>
      </w:pPr>
    </w:p>
    <w:p w:rsidR="00515D33" w:rsidRPr="00133BFD" w:rsidRDefault="00515D33" w:rsidP="00515D33">
      <w:pPr>
        <w:rPr>
          <w:b/>
          <w:smallCaps/>
          <w:u w:val="single"/>
        </w:rPr>
      </w:pPr>
      <w:proofErr w:type="spellStart"/>
      <w:r w:rsidRPr="00133BFD">
        <w:rPr>
          <w:b/>
          <w:smallCaps/>
          <w:u w:val="single"/>
        </w:rPr>
        <w:t>Jonizuojanti</w:t>
      </w:r>
      <w:proofErr w:type="spellEnd"/>
      <w:r w:rsidRPr="00133BFD">
        <w:rPr>
          <w:b/>
          <w:smallCaps/>
          <w:u w:val="single"/>
        </w:rPr>
        <w:t xml:space="preserve"> </w:t>
      </w:r>
      <w:proofErr w:type="spellStart"/>
      <w:r w:rsidRPr="00133BFD">
        <w:rPr>
          <w:b/>
          <w:smallCaps/>
          <w:u w:val="single"/>
        </w:rPr>
        <w:t>spinduliuotė</w:t>
      </w:r>
      <w:proofErr w:type="spellEnd"/>
      <w:r w:rsidRPr="00133BFD">
        <w:rPr>
          <w:b/>
          <w:smallCaps/>
          <w:u w:val="single"/>
        </w:rPr>
        <w:t>/ Irradiation</w:t>
      </w:r>
    </w:p>
    <w:p w:rsidR="00515D33" w:rsidRPr="00133BFD" w:rsidRDefault="00515D33" w:rsidP="00515D33">
      <w:pPr>
        <w:rPr>
          <w:smallCaps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00"/>
        <w:gridCol w:w="2160"/>
      </w:tblGrid>
      <w:tr w:rsidR="00515D33" w:rsidRPr="00133BFD" w:rsidTr="00131B25"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65" w:right="65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Ar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bent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viena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iš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sudedamųjų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dalių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buvo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apdorota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jonizuojančia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spinduliuote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 xml:space="preserve"> (</w:t>
            </w: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Taip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/Ne)</w:t>
            </w:r>
            <w:r w:rsidR="00A95834" w:rsidRPr="00133BFD">
              <w:rPr>
                <w:bCs/>
                <w:smallCaps/>
                <w:sz w:val="20"/>
                <w:szCs w:val="20"/>
              </w:rPr>
              <w:t>/ Has any of the ingredients been treated with irradiation (Yes/No):</w:t>
            </w:r>
          </w:p>
          <w:p w:rsidR="00515D33" w:rsidRPr="00133BFD" w:rsidRDefault="00515D33" w:rsidP="00131B25">
            <w:pPr>
              <w:keepNext/>
              <w:keepLines/>
              <w:tabs>
                <w:tab w:val="left" w:pos="5103"/>
              </w:tabs>
              <w:autoSpaceDE w:val="0"/>
              <w:autoSpaceDN w:val="0"/>
              <w:adjustRightInd w:val="0"/>
              <w:ind w:left="65" w:right="65"/>
              <w:rPr>
                <w:bCs/>
                <w:smallCaps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15D33" w:rsidRPr="00133BFD" w:rsidRDefault="00515D33" w:rsidP="00131B25">
            <w:pPr>
              <w:keepNext/>
              <w:keepLines/>
              <w:tabs>
                <w:tab w:val="left" w:pos="13026"/>
              </w:tabs>
              <w:autoSpaceDE w:val="0"/>
              <w:autoSpaceDN w:val="0"/>
              <w:adjustRightInd w:val="0"/>
              <w:ind w:left="31" w:right="31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</w:tbl>
    <w:p w:rsidR="00515D33" w:rsidRPr="00133BFD" w:rsidRDefault="00515D33" w:rsidP="00515D33">
      <w:pPr>
        <w:rPr>
          <w:i/>
          <w:smallCaps/>
        </w:rPr>
      </w:pPr>
    </w:p>
    <w:p w:rsidR="00515D33" w:rsidRPr="00133BFD" w:rsidRDefault="00515D33" w:rsidP="00515D33">
      <w:pPr>
        <w:rPr>
          <w:b/>
          <w:bCs/>
          <w:iCs/>
          <w:smallCaps/>
          <w:u w:val="single"/>
        </w:rPr>
      </w:pPr>
      <w:proofErr w:type="spellStart"/>
      <w:r w:rsidRPr="00133BFD">
        <w:rPr>
          <w:b/>
          <w:bCs/>
          <w:iCs/>
          <w:smallCaps/>
          <w:u w:val="single"/>
        </w:rPr>
        <w:t>Alergenai</w:t>
      </w:r>
      <w:proofErr w:type="spellEnd"/>
      <w:r w:rsidRPr="00133BFD">
        <w:rPr>
          <w:b/>
          <w:bCs/>
          <w:iCs/>
          <w:smallCaps/>
          <w:u w:val="single"/>
        </w:rPr>
        <w:t>/allergens</w:t>
      </w:r>
    </w:p>
    <w:p w:rsidR="00515D33" w:rsidRPr="00133BFD" w:rsidRDefault="00515D33" w:rsidP="00515D33">
      <w:pPr>
        <w:keepNext/>
        <w:keepLines/>
        <w:tabs>
          <w:tab w:val="left" w:pos="1095"/>
          <w:tab w:val="left" w:pos="1815"/>
          <w:tab w:val="left" w:pos="2535"/>
          <w:tab w:val="left" w:pos="3255"/>
          <w:tab w:val="left" w:pos="3975"/>
          <w:tab w:val="left" w:pos="4695"/>
          <w:tab w:val="left" w:pos="5415"/>
          <w:tab w:val="left" w:pos="6135"/>
        </w:tabs>
        <w:autoSpaceDE w:val="0"/>
        <w:autoSpaceDN w:val="0"/>
        <w:adjustRightInd w:val="0"/>
        <w:ind w:left="17"/>
        <w:rPr>
          <w:i/>
          <w:iCs/>
          <w:smallCaps/>
          <w:sz w:val="20"/>
          <w:szCs w:val="20"/>
        </w:rPr>
      </w:pPr>
      <w:proofErr w:type="spellStart"/>
      <w:r w:rsidRPr="00133BFD">
        <w:rPr>
          <w:i/>
          <w:iCs/>
          <w:smallCaps/>
          <w:sz w:val="20"/>
          <w:szCs w:val="20"/>
        </w:rPr>
        <w:t>Nurodoma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, </w:t>
      </w:r>
      <w:proofErr w:type="spellStart"/>
      <w:r w:rsidRPr="00133BFD">
        <w:rPr>
          <w:i/>
          <w:iCs/>
          <w:smallCaps/>
          <w:sz w:val="20"/>
          <w:szCs w:val="20"/>
        </w:rPr>
        <w:t>ar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kuris </w:t>
      </w:r>
      <w:proofErr w:type="spellStart"/>
      <w:r w:rsidRPr="00133BFD">
        <w:rPr>
          <w:i/>
          <w:iCs/>
          <w:smallCaps/>
          <w:sz w:val="20"/>
          <w:szCs w:val="20"/>
        </w:rPr>
        <w:t>nors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iš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šių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yra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produkto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sudėtyje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arba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sudėtiniuose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komponentuose</w:t>
      </w:r>
      <w:proofErr w:type="spellEnd"/>
      <w:r w:rsidRPr="00133BFD">
        <w:rPr>
          <w:i/>
          <w:iCs/>
          <w:smallCaps/>
          <w:sz w:val="20"/>
          <w:szCs w:val="20"/>
        </w:rPr>
        <w:t xml:space="preserve">, </w:t>
      </w:r>
      <w:proofErr w:type="spellStart"/>
      <w:r w:rsidRPr="00133BFD">
        <w:rPr>
          <w:i/>
          <w:iCs/>
          <w:smallCaps/>
          <w:sz w:val="20"/>
          <w:szCs w:val="20"/>
        </w:rPr>
        <w:t>pavyzdžiui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: </w:t>
      </w:r>
      <w:proofErr w:type="spellStart"/>
      <w:r w:rsidRPr="00133BFD">
        <w:rPr>
          <w:i/>
          <w:iCs/>
          <w:smallCaps/>
          <w:sz w:val="20"/>
          <w:szCs w:val="20"/>
        </w:rPr>
        <w:t>Pažymėta"Taip</w:t>
      </w:r>
      <w:proofErr w:type="spellEnd"/>
      <w:r w:rsidRPr="00133BFD">
        <w:rPr>
          <w:i/>
          <w:iCs/>
          <w:smallCaps/>
          <w:sz w:val="20"/>
          <w:szCs w:val="20"/>
        </w:rPr>
        <w:t xml:space="preserve">" = </w:t>
      </w:r>
      <w:proofErr w:type="spellStart"/>
      <w:r w:rsidRPr="00133BFD">
        <w:rPr>
          <w:i/>
          <w:iCs/>
          <w:smallCaps/>
          <w:sz w:val="20"/>
          <w:szCs w:val="20"/>
        </w:rPr>
        <w:t>jei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alergenas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įeina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į </w:t>
      </w:r>
      <w:proofErr w:type="spellStart"/>
      <w:r w:rsidRPr="00133BFD">
        <w:rPr>
          <w:i/>
          <w:iCs/>
          <w:smallCaps/>
          <w:sz w:val="20"/>
          <w:szCs w:val="20"/>
        </w:rPr>
        <w:t>sudėtį</w:t>
      </w:r>
      <w:proofErr w:type="spellEnd"/>
      <w:r w:rsidRPr="00133BFD">
        <w:rPr>
          <w:i/>
          <w:iCs/>
          <w:smallCaps/>
          <w:sz w:val="20"/>
          <w:szCs w:val="20"/>
        </w:rPr>
        <w:t xml:space="preserve">; "-" = </w:t>
      </w:r>
      <w:proofErr w:type="spellStart"/>
      <w:r w:rsidRPr="00133BFD">
        <w:rPr>
          <w:i/>
          <w:iCs/>
          <w:smallCaps/>
          <w:sz w:val="20"/>
          <w:szCs w:val="20"/>
        </w:rPr>
        <w:t>jei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dėl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kryžminės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taršos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gali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būti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pėdsakų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patekimo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rizika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; "Ne" = </w:t>
      </w:r>
      <w:proofErr w:type="spellStart"/>
      <w:r w:rsidRPr="00133BFD">
        <w:rPr>
          <w:i/>
          <w:iCs/>
          <w:smallCaps/>
          <w:sz w:val="20"/>
          <w:szCs w:val="20"/>
        </w:rPr>
        <w:t>garantuotai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nėra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</w:t>
      </w:r>
      <w:proofErr w:type="spellStart"/>
      <w:r w:rsidRPr="00133BFD">
        <w:rPr>
          <w:i/>
          <w:iCs/>
          <w:smallCaps/>
          <w:sz w:val="20"/>
          <w:szCs w:val="20"/>
        </w:rPr>
        <w:t>alergenų</w:t>
      </w:r>
      <w:proofErr w:type="spellEnd"/>
      <w:r w:rsidRPr="00133BFD">
        <w:rPr>
          <w:i/>
          <w:iCs/>
          <w:smallCaps/>
          <w:sz w:val="20"/>
          <w:szCs w:val="20"/>
        </w:rPr>
        <w:t>.</w:t>
      </w:r>
    </w:p>
    <w:p w:rsidR="00515D33" w:rsidRPr="00133BFD" w:rsidRDefault="00515D33" w:rsidP="00515D33">
      <w:pPr>
        <w:keepNext/>
        <w:keepLines/>
        <w:tabs>
          <w:tab w:val="left" w:pos="1095"/>
          <w:tab w:val="left" w:pos="1815"/>
          <w:tab w:val="left" w:pos="2535"/>
          <w:tab w:val="left" w:pos="3255"/>
          <w:tab w:val="left" w:pos="3975"/>
          <w:tab w:val="left" w:pos="4695"/>
          <w:tab w:val="left" w:pos="5415"/>
          <w:tab w:val="left" w:pos="6135"/>
        </w:tabs>
        <w:autoSpaceDE w:val="0"/>
        <w:autoSpaceDN w:val="0"/>
        <w:adjustRightInd w:val="0"/>
        <w:ind w:left="17"/>
        <w:rPr>
          <w:i/>
          <w:iCs/>
          <w:smallCaps/>
          <w:sz w:val="20"/>
          <w:szCs w:val="20"/>
        </w:rPr>
      </w:pPr>
      <w:r w:rsidRPr="00133BFD">
        <w:rPr>
          <w:i/>
          <w:iCs/>
          <w:smallCaps/>
          <w:sz w:val="20"/>
          <w:szCs w:val="20"/>
        </w:rPr>
        <w:t xml:space="preserve"> </w:t>
      </w:r>
      <w:proofErr w:type="gramStart"/>
      <w:r w:rsidRPr="00133BFD">
        <w:rPr>
          <w:i/>
          <w:iCs/>
          <w:smallCaps/>
          <w:sz w:val="20"/>
          <w:szCs w:val="20"/>
        </w:rPr>
        <w:t>whether any of the following allergens are found in the recipe or in any of the composite ingredients.</w:t>
      </w:r>
      <w:proofErr w:type="gramEnd"/>
      <w:r w:rsidRPr="00133BFD">
        <w:rPr>
          <w:i/>
          <w:iCs/>
          <w:smallCaps/>
          <w:sz w:val="20"/>
          <w:szCs w:val="20"/>
        </w:rPr>
        <w:t xml:space="preserve"> </w:t>
      </w:r>
      <w:r w:rsidRPr="00133BFD">
        <w:rPr>
          <w:b/>
          <w:bCs/>
          <w:i/>
          <w:iCs/>
          <w:smallCaps/>
          <w:sz w:val="20"/>
          <w:szCs w:val="20"/>
        </w:rPr>
        <w:t xml:space="preserve">"Yes" </w:t>
      </w:r>
      <w:r w:rsidRPr="00133BFD">
        <w:rPr>
          <w:i/>
          <w:iCs/>
          <w:smallCaps/>
          <w:sz w:val="20"/>
          <w:szCs w:val="20"/>
        </w:rPr>
        <w:t xml:space="preserve">= in the recipe, </w:t>
      </w:r>
      <w:r w:rsidRPr="00133BFD">
        <w:rPr>
          <w:b/>
          <w:bCs/>
          <w:i/>
          <w:iCs/>
          <w:smallCaps/>
          <w:sz w:val="20"/>
          <w:szCs w:val="20"/>
        </w:rPr>
        <w:t>"-"</w:t>
      </w:r>
      <w:r w:rsidRPr="00133BFD">
        <w:rPr>
          <w:i/>
          <w:iCs/>
          <w:smallCaps/>
          <w:sz w:val="20"/>
          <w:szCs w:val="20"/>
        </w:rPr>
        <w:t xml:space="preserve"> = not in the recipe but </w:t>
      </w:r>
      <w:proofErr w:type="spellStart"/>
      <w:r w:rsidRPr="00133BFD">
        <w:rPr>
          <w:i/>
          <w:iCs/>
          <w:smallCaps/>
          <w:sz w:val="20"/>
          <w:szCs w:val="20"/>
        </w:rPr>
        <w:t>can not</w:t>
      </w:r>
      <w:proofErr w:type="spellEnd"/>
      <w:r w:rsidRPr="00133BFD">
        <w:rPr>
          <w:i/>
          <w:iCs/>
          <w:smallCaps/>
          <w:sz w:val="20"/>
          <w:szCs w:val="20"/>
        </w:rPr>
        <w:t xml:space="preserve"> be excluded due to cross contamination and </w:t>
      </w:r>
      <w:r w:rsidRPr="00133BFD">
        <w:rPr>
          <w:b/>
          <w:bCs/>
          <w:i/>
          <w:iCs/>
          <w:smallCaps/>
          <w:sz w:val="20"/>
          <w:szCs w:val="20"/>
        </w:rPr>
        <w:t xml:space="preserve">"No" </w:t>
      </w:r>
      <w:r w:rsidRPr="00133BFD">
        <w:rPr>
          <w:i/>
          <w:iCs/>
          <w:smallCaps/>
          <w:sz w:val="20"/>
          <w:szCs w:val="20"/>
        </w:rPr>
        <w:t>=guaranteed free from the allergen.</w:t>
      </w:r>
    </w:p>
    <w:p w:rsidR="00515D33" w:rsidRPr="00133BFD" w:rsidRDefault="00515D33" w:rsidP="00515D33">
      <w:pPr>
        <w:rPr>
          <w:smallCaps/>
        </w:rPr>
      </w:pPr>
    </w:p>
    <w:tbl>
      <w:tblPr>
        <w:tblW w:w="9380" w:type="dxa"/>
        <w:tblInd w:w="88" w:type="dxa"/>
        <w:tblLook w:val="0000" w:firstRow="0" w:lastRow="0" w:firstColumn="0" w:lastColumn="0" w:noHBand="0" w:noVBand="0"/>
      </w:tblPr>
      <w:tblGrid>
        <w:gridCol w:w="2900"/>
        <w:gridCol w:w="1260"/>
        <w:gridCol w:w="3510"/>
        <w:gridCol w:w="1710"/>
      </w:tblGrid>
      <w:tr w:rsidR="00515D33" w:rsidRPr="00133BFD" w:rsidTr="00131B25">
        <w:trPr>
          <w:trHeight w:val="21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31" w:right="31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Alergenai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Allergen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i w:val="0"/>
                <w:smallCaps/>
                <w:sz w:val="20"/>
                <w:szCs w:val="20"/>
              </w:rPr>
            </w:pPr>
            <w:proofErr w:type="spellStart"/>
            <w:r w:rsidRPr="00133BFD">
              <w:rPr>
                <w:i w:val="0"/>
                <w:smallCaps/>
                <w:sz w:val="20"/>
                <w:szCs w:val="20"/>
              </w:rPr>
              <w:t>Sudėtyje</w:t>
            </w:r>
            <w:proofErr w:type="spellEnd"/>
            <w:r w:rsidRPr="00133BFD">
              <w:rPr>
                <w:i w:val="0"/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i w:val="0"/>
                <w:smallCaps/>
                <w:sz w:val="20"/>
                <w:szCs w:val="20"/>
              </w:rPr>
              <w:t xml:space="preserve"> In recipe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keepNext/>
              <w:keepLines/>
              <w:autoSpaceDE w:val="0"/>
              <w:autoSpaceDN w:val="0"/>
              <w:adjustRightInd w:val="0"/>
              <w:ind w:left="31" w:right="31"/>
              <w:jc w:val="center"/>
              <w:rPr>
                <w:bCs/>
                <w:smallCaps/>
                <w:sz w:val="20"/>
                <w:szCs w:val="20"/>
              </w:rPr>
            </w:pPr>
            <w:proofErr w:type="spellStart"/>
            <w:r w:rsidRPr="00133BFD">
              <w:rPr>
                <w:bCs/>
                <w:smallCaps/>
                <w:sz w:val="20"/>
                <w:szCs w:val="20"/>
              </w:rPr>
              <w:t>Alergenai</w:t>
            </w:r>
            <w:proofErr w:type="spellEnd"/>
            <w:r w:rsidRPr="00133BFD">
              <w:rPr>
                <w:bCs/>
                <w:smallCaps/>
                <w:sz w:val="20"/>
                <w:szCs w:val="20"/>
              </w:rPr>
              <w:t>/ Allergen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i w:val="0"/>
                <w:smallCaps/>
                <w:sz w:val="20"/>
                <w:szCs w:val="20"/>
              </w:rPr>
            </w:pPr>
            <w:proofErr w:type="spellStart"/>
            <w:r w:rsidRPr="00133BFD">
              <w:rPr>
                <w:i w:val="0"/>
                <w:smallCaps/>
                <w:sz w:val="20"/>
                <w:szCs w:val="20"/>
              </w:rPr>
              <w:t>Sudėtyje</w:t>
            </w:r>
            <w:proofErr w:type="spellEnd"/>
            <w:r w:rsidRPr="00133BFD">
              <w:rPr>
                <w:i w:val="0"/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131B25">
            <w:pPr>
              <w:pStyle w:val="Heading8"/>
              <w:spacing w:before="0" w:after="0"/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i w:val="0"/>
                <w:smallCaps/>
                <w:sz w:val="20"/>
                <w:szCs w:val="20"/>
              </w:rPr>
              <w:t xml:space="preserve"> In recipe</w:t>
            </w:r>
          </w:p>
        </w:tc>
      </w:tr>
      <w:tr w:rsidR="00515D33" w:rsidRPr="00133BFD" w:rsidTr="00131B25">
        <w:trPr>
          <w:trHeight w:val="1032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Glitimo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turintys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javai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(t. y.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kviečiai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rugiai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miežiai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avižos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kviečiai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spelta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kamutas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arba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sukryžmintos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atmainos</w:t>
            </w:r>
            <w:proofErr w:type="spellEnd"/>
            <w:r w:rsidRPr="00133BFD">
              <w:rPr>
                <w:smallCaps/>
                <w:sz w:val="20"/>
                <w:szCs w:val="20"/>
              </w:rPr>
              <w:t>)/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Cereals containing gluten: Wheat, Rye, Barley, Oats, Spelt,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Kamut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&amp; their </w:t>
            </w:r>
            <w:proofErr w:type="spellStart"/>
            <w:r w:rsidRPr="00133BFD">
              <w:rPr>
                <w:smallCaps/>
                <w:sz w:val="20"/>
                <w:szCs w:val="20"/>
              </w:rPr>
              <w:t>hybridised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strains.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Taip</w:t>
            </w:r>
            <w:proofErr w:type="spellEnd"/>
            <w:r w:rsidRPr="00133BFD">
              <w:rPr>
                <w:smallCaps/>
                <w:sz w:val="20"/>
                <w:szCs w:val="20"/>
              </w:rPr>
              <w:t>/yes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t. y.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migdolai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lazdynų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graikiniai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anakardžiai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karijos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bertoletijos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pistacijos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makadamijos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Nuts: Almond, Hazelnut, Walnut, Cashew, Pecan Nut, Brazil Nut, Pistachio Nut, Macadamia Nut &amp; Queensland Nut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Vėžiagyviai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Crustaceans and products thereof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Salierai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Celery and products thereof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Kiaušiniai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Eggs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ED1AE8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-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Garstyčios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Mustard and products thereof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Žuvis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Fish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Sezamų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sėklos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Sesame seeds and products thereof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Žemės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riešutai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Peanuts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Sieros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dioksidas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sulfitai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kurių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koncentracija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didesnė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kaip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10 mg/kg </w:t>
            </w:r>
            <w:proofErr w:type="spellStart"/>
            <w:r w:rsidRPr="00133BFD">
              <w:rPr>
                <w:smallCaps/>
                <w:sz w:val="20"/>
                <w:szCs w:val="20"/>
              </w:rPr>
              <w:t>arba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10 mg/l,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išreikšti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kaip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SO</w:t>
            </w:r>
            <w:r w:rsidRPr="00133BFD">
              <w:rPr>
                <w:smallCaps/>
                <w:sz w:val="20"/>
                <w:szCs w:val="20"/>
                <w:vertAlign w:val="subscript"/>
              </w:rPr>
              <w:t>2</w:t>
            </w:r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 xml:space="preserve">Sulphur Dioxide &amp; </w:t>
            </w:r>
            <w:proofErr w:type="spellStart"/>
            <w:r w:rsidRPr="00133BFD">
              <w:rPr>
                <w:smallCaps/>
                <w:sz w:val="20"/>
                <w:szCs w:val="20"/>
              </w:rPr>
              <w:t>Sulphites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at concentrations of more than 10mg/kg or 10mg/</w:t>
            </w:r>
            <w:proofErr w:type="spellStart"/>
            <w:r w:rsidRPr="00133BFD">
              <w:rPr>
                <w:smallCaps/>
                <w:sz w:val="20"/>
                <w:szCs w:val="20"/>
              </w:rPr>
              <w:t>litre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expressed as SO</w:t>
            </w:r>
            <w:r w:rsidRPr="00133BFD">
              <w:rPr>
                <w:smallCap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7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Sojų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pupelės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>/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Soybeans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</w:p>
        </w:tc>
      </w:tr>
      <w:tr w:rsidR="00515D33" w:rsidRPr="00133BFD" w:rsidTr="00131B25">
        <w:trPr>
          <w:trHeight w:val="355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Pienas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jo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(</w:t>
            </w:r>
            <w:proofErr w:type="spellStart"/>
            <w:r w:rsidRPr="00133BFD">
              <w:rPr>
                <w:smallCaps/>
                <w:sz w:val="20"/>
                <w:szCs w:val="20"/>
              </w:rPr>
              <w:t>įskaitant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laktozę</w:t>
            </w:r>
            <w:proofErr w:type="spellEnd"/>
            <w:r w:rsidRPr="00133BFD">
              <w:rPr>
                <w:smallCaps/>
                <w:sz w:val="20"/>
                <w:szCs w:val="20"/>
              </w:rPr>
              <w:t>)</w:t>
            </w:r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Milk and products thereof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</w:p>
        </w:tc>
      </w:tr>
      <w:tr w:rsidR="00515D33" w:rsidRPr="00133BFD" w:rsidTr="00131B25">
        <w:trPr>
          <w:trHeight w:val="216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Moliuskai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</w:p>
          <w:p w:rsidR="00515D33" w:rsidRPr="00133BFD" w:rsidRDefault="00515D33" w:rsidP="00A95834">
            <w:pPr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Molluscs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and products thereof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5D33" w:rsidRPr="00133BFD" w:rsidRDefault="00515D33" w:rsidP="00A95834">
            <w:pPr>
              <w:keepNext/>
              <w:keepLines/>
              <w:autoSpaceDE w:val="0"/>
              <w:autoSpaceDN w:val="0"/>
              <w:adjustRightInd w:val="0"/>
              <w:ind w:left="31" w:right="31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Lubinai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ir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jų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smallCaps/>
                <w:sz w:val="20"/>
                <w:szCs w:val="20"/>
              </w:rPr>
              <w:t>produktai</w:t>
            </w:r>
            <w:proofErr w:type="spellEnd"/>
          </w:p>
          <w:p w:rsidR="00515D33" w:rsidRPr="00133BFD" w:rsidRDefault="00515D33" w:rsidP="00A95834">
            <w:pPr>
              <w:keepNext/>
              <w:keepLines/>
              <w:autoSpaceDE w:val="0"/>
              <w:autoSpaceDN w:val="0"/>
              <w:adjustRightInd w:val="0"/>
              <w:ind w:left="31" w:right="31"/>
              <w:rPr>
                <w:smallCaps/>
                <w:sz w:val="20"/>
                <w:szCs w:val="20"/>
              </w:rPr>
            </w:pPr>
            <w:proofErr w:type="spellStart"/>
            <w:r w:rsidRPr="00133BFD">
              <w:rPr>
                <w:smallCaps/>
                <w:sz w:val="20"/>
                <w:szCs w:val="20"/>
              </w:rPr>
              <w:t>Lupin</w:t>
            </w:r>
            <w:proofErr w:type="spellEnd"/>
            <w:r w:rsidRPr="00133BFD">
              <w:rPr>
                <w:smallCaps/>
                <w:sz w:val="20"/>
                <w:szCs w:val="20"/>
              </w:rPr>
              <w:t xml:space="preserve"> and products thereof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15D33" w:rsidRPr="00133BFD" w:rsidRDefault="00515D33" w:rsidP="00A95834">
            <w:pPr>
              <w:jc w:val="center"/>
              <w:rPr>
                <w:smallCaps/>
                <w:sz w:val="20"/>
                <w:szCs w:val="20"/>
              </w:rPr>
            </w:pPr>
            <w:r w:rsidRPr="00133BFD">
              <w:rPr>
                <w:smallCaps/>
                <w:sz w:val="20"/>
                <w:szCs w:val="20"/>
              </w:rPr>
              <w:t>ne/no</w:t>
            </w:r>
          </w:p>
        </w:tc>
      </w:tr>
    </w:tbl>
    <w:p w:rsidR="00515D33" w:rsidRDefault="00515D33" w:rsidP="00515D33"/>
    <w:p w:rsidR="00BF3680" w:rsidRDefault="00BF3680" w:rsidP="00515D33"/>
    <w:p w:rsidR="00BF3680" w:rsidRDefault="00BF3680" w:rsidP="00515D33"/>
    <w:p w:rsidR="00BF3680" w:rsidRDefault="00BF3680" w:rsidP="00515D33"/>
    <w:p w:rsidR="00BF3680" w:rsidRDefault="00BF3680" w:rsidP="00515D33"/>
    <w:p w:rsidR="00BF3680" w:rsidRDefault="00BF3680" w:rsidP="00515D33"/>
    <w:p w:rsidR="00BF3680" w:rsidRPr="00133BFD" w:rsidRDefault="00BF3680" w:rsidP="00515D33"/>
    <w:p w:rsidR="0043381B" w:rsidRPr="00133BFD" w:rsidRDefault="0043381B" w:rsidP="0043381B">
      <w:pPr>
        <w:rPr>
          <w:b/>
          <w:smallCaps/>
          <w:sz w:val="20"/>
          <w:szCs w:val="20"/>
          <w:u w:val="single"/>
        </w:rPr>
      </w:pPr>
      <w:r w:rsidRPr="00133BFD">
        <w:rPr>
          <w:rStyle w:val="Style1Char"/>
          <w:b/>
          <w:sz w:val="18"/>
          <w:szCs w:val="18"/>
          <w:u w:val="single"/>
        </w:rPr>
        <w:t>PRODUKTUI REIKALINGAS PARUOŠIMAS</w:t>
      </w:r>
      <w:r w:rsidRPr="00133BFD">
        <w:rPr>
          <w:b/>
          <w:smallCaps/>
          <w:sz w:val="20"/>
          <w:szCs w:val="20"/>
          <w:u w:val="single"/>
        </w:rPr>
        <w:t>/</w:t>
      </w:r>
      <w:r w:rsidR="00A95834" w:rsidRPr="00133BFD">
        <w:rPr>
          <w:b/>
          <w:smallCaps/>
          <w:sz w:val="20"/>
          <w:szCs w:val="20"/>
          <w:u w:val="single"/>
        </w:rPr>
        <w:t>Preparation</w:t>
      </w:r>
    </w:p>
    <w:p w:rsidR="0043381B" w:rsidRPr="00BF3680" w:rsidRDefault="0043381B" w:rsidP="00A95834">
      <w:pPr>
        <w:pStyle w:val="Style1"/>
        <w:spacing w:line="240" w:lineRule="auto"/>
        <w:rPr>
          <w:noProof/>
          <w:lang w:val="en-US"/>
        </w:rPr>
      </w:pPr>
      <w:r w:rsidRPr="00133BFD">
        <w:rPr>
          <w:noProof/>
          <w:lang w:val="en-US"/>
        </w:rPr>
        <w:t xml:space="preserve">Makaronus sudėti į verdantį vandenį (100 g makaronų reikia 1 l vandens). </w:t>
      </w:r>
      <w:r w:rsidRPr="00BF3680">
        <w:rPr>
          <w:noProof/>
          <w:lang w:val="en-US"/>
        </w:rPr>
        <w:t>Virti laikantis pakuotėje pateiktos rekomendacijos.</w:t>
      </w:r>
    </w:p>
    <w:p w:rsidR="00813754" w:rsidRPr="00133BFD" w:rsidRDefault="00A95834" w:rsidP="00813754">
      <w:pPr>
        <w:pStyle w:val="Style1"/>
        <w:spacing w:line="240" w:lineRule="auto"/>
        <w:rPr>
          <w:lang w:val="en-US"/>
        </w:rPr>
      </w:pPr>
      <w:r w:rsidRPr="00133BFD">
        <w:rPr>
          <w:lang w:val="en-US"/>
        </w:rPr>
        <w:t xml:space="preserve">Add pasta to boiling </w:t>
      </w:r>
      <w:proofErr w:type="gramStart"/>
      <w:r w:rsidRPr="00133BFD">
        <w:rPr>
          <w:lang w:val="en-US"/>
        </w:rPr>
        <w:t>water(</w:t>
      </w:r>
      <w:proofErr w:type="gramEnd"/>
      <w:r w:rsidRPr="00133BFD">
        <w:rPr>
          <w:lang w:val="en-US"/>
        </w:rPr>
        <w:t xml:space="preserve">at least 1 </w:t>
      </w:r>
      <w:proofErr w:type="spellStart"/>
      <w:r w:rsidRPr="00133BFD">
        <w:rPr>
          <w:lang w:val="en-US"/>
        </w:rPr>
        <w:t>litre</w:t>
      </w:r>
      <w:proofErr w:type="spellEnd"/>
      <w:r w:rsidRPr="00133BFD">
        <w:rPr>
          <w:lang w:val="en-US"/>
        </w:rPr>
        <w:t xml:space="preserve"> of </w:t>
      </w:r>
      <w:proofErr w:type="spellStart"/>
      <w:r w:rsidRPr="00133BFD">
        <w:rPr>
          <w:lang w:val="en-US"/>
        </w:rPr>
        <w:t>waterfor</w:t>
      </w:r>
      <w:proofErr w:type="spellEnd"/>
      <w:r w:rsidRPr="00133BFD">
        <w:rPr>
          <w:lang w:val="en-US"/>
        </w:rPr>
        <w:t xml:space="preserve"> every 100 g of pasta)</w:t>
      </w:r>
      <w:r w:rsidR="004940B3" w:rsidRPr="00133BFD">
        <w:rPr>
          <w:lang w:val="en-US"/>
        </w:rPr>
        <w:t xml:space="preserve">. </w:t>
      </w:r>
      <w:r w:rsidR="001C763C" w:rsidRPr="00133BFD">
        <w:rPr>
          <w:sz w:val="18"/>
          <w:szCs w:val="18"/>
          <w:lang w:val="en-US"/>
        </w:rPr>
        <w:t>COOK</w:t>
      </w:r>
      <w:r w:rsidR="00813754" w:rsidRPr="00133BFD">
        <w:rPr>
          <w:sz w:val="18"/>
          <w:szCs w:val="18"/>
          <w:lang w:val="en-US"/>
        </w:rPr>
        <w:t xml:space="preserve"> IN COMPLIANCE WITH THE </w:t>
      </w:r>
      <w:r w:rsidR="004E1200" w:rsidRPr="00133BFD">
        <w:rPr>
          <w:lang w:val="en-US"/>
        </w:rPr>
        <w:t>pa</w:t>
      </w:r>
      <w:r w:rsidR="00133BFD" w:rsidRPr="00133BFD">
        <w:rPr>
          <w:lang w:val="en-US"/>
        </w:rPr>
        <w:t>cka</w:t>
      </w:r>
      <w:r w:rsidR="004E1200" w:rsidRPr="00133BFD">
        <w:rPr>
          <w:lang w:val="en-US"/>
        </w:rPr>
        <w:t>ge</w:t>
      </w:r>
      <w:r w:rsidR="00813754" w:rsidRPr="00133BFD">
        <w:rPr>
          <w:lang w:val="en-US"/>
        </w:rPr>
        <w:t xml:space="preserve"> recommendations.</w:t>
      </w:r>
    </w:p>
    <w:p w:rsidR="00813754" w:rsidRPr="00133BFD" w:rsidRDefault="00813754" w:rsidP="0043381B">
      <w:pPr>
        <w:rPr>
          <w:smallCaps/>
        </w:rPr>
      </w:pPr>
    </w:p>
    <w:p w:rsidR="004940B3" w:rsidRPr="00133BFD" w:rsidRDefault="004940B3" w:rsidP="0043381B">
      <w:pPr>
        <w:rPr>
          <w:b/>
          <w:smallCaps/>
          <w:sz w:val="20"/>
          <w:szCs w:val="20"/>
          <w:u w:val="single"/>
        </w:rPr>
      </w:pPr>
      <w:proofErr w:type="spellStart"/>
      <w:r w:rsidRPr="00133BFD">
        <w:rPr>
          <w:b/>
          <w:smallCaps/>
          <w:sz w:val="20"/>
          <w:szCs w:val="20"/>
          <w:u w:val="single"/>
        </w:rPr>
        <w:t>Pakavimas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, </w:t>
      </w:r>
      <w:proofErr w:type="spellStart"/>
      <w:r w:rsidRPr="00133BFD">
        <w:rPr>
          <w:b/>
          <w:smallCaps/>
          <w:sz w:val="20"/>
          <w:szCs w:val="20"/>
          <w:u w:val="single"/>
        </w:rPr>
        <w:t>ženklinimas</w:t>
      </w:r>
      <w:proofErr w:type="spellEnd"/>
      <w:r w:rsidRPr="00133BFD">
        <w:rPr>
          <w:b/>
          <w:smallCaps/>
          <w:sz w:val="20"/>
          <w:szCs w:val="20"/>
          <w:u w:val="single"/>
        </w:rPr>
        <w:t>/ Package, labelling</w:t>
      </w:r>
    </w:p>
    <w:p w:rsidR="004940B3" w:rsidRPr="00133BFD" w:rsidRDefault="004940B3" w:rsidP="0043381B">
      <w:pPr>
        <w:rPr>
          <w:b/>
          <w:smallCap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6"/>
        <w:gridCol w:w="1422"/>
      </w:tblGrid>
      <w:tr w:rsidR="004940B3" w:rsidRPr="00133BFD" w:rsidTr="00076632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2763E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Pakuotė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atitinka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Europos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parlamento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tarybos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reglamento</w:t>
            </w:r>
            <w:proofErr w:type="spellEnd"/>
            <w:r w:rsidRPr="00133BFD">
              <w:rPr>
                <w:lang w:val="en-US"/>
              </w:rPr>
              <w:t xml:space="preserve"> (EB) </w:t>
            </w:r>
            <w:proofErr w:type="spellStart"/>
            <w:r w:rsidRPr="00133BFD">
              <w:rPr>
                <w:lang w:val="en-US"/>
              </w:rPr>
              <w:t>Nr</w:t>
            </w:r>
            <w:proofErr w:type="spellEnd"/>
            <w:r w:rsidRPr="00133BFD">
              <w:rPr>
                <w:lang w:val="en-US"/>
              </w:rPr>
              <w:t xml:space="preserve">. 1935/2004 </w:t>
            </w:r>
            <w:proofErr w:type="spellStart"/>
            <w:r w:rsidRPr="00133BFD">
              <w:rPr>
                <w:lang w:val="en-US"/>
              </w:rPr>
              <w:t>Dėl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žaliavų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gaminių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skirtų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liestis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su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maistu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reikalavimus</w:t>
            </w:r>
            <w:proofErr w:type="spellEnd"/>
            <w:r w:rsidR="004940B3" w:rsidRPr="00133BFD">
              <w:rPr>
                <w:lang w:val="en-US"/>
              </w:rPr>
              <w:t xml:space="preserve"> /</w:t>
            </w:r>
            <w:r w:rsidRPr="00133BFD">
              <w:rPr>
                <w:lang w:val="en-US"/>
              </w:rPr>
              <w:t xml:space="preserve">Materials in contact with food comply with EC Regulation 1935/2004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076632">
            <w:pPr>
              <w:pStyle w:val="Style1"/>
              <w:spacing w:line="240" w:lineRule="auto"/>
              <w:rPr>
                <w:b/>
                <w:lang w:val="en-US"/>
              </w:rPr>
            </w:pPr>
            <w:proofErr w:type="spellStart"/>
            <w:r w:rsidRPr="00133BFD">
              <w:rPr>
                <w:lang w:val="en-US"/>
              </w:rPr>
              <w:t>Taip</w:t>
            </w:r>
            <w:proofErr w:type="spellEnd"/>
            <w:r w:rsidRPr="00133BFD">
              <w:rPr>
                <w:lang w:val="en-US"/>
              </w:rPr>
              <w:t xml:space="preserve">/Yes </w:t>
            </w:r>
          </w:p>
        </w:tc>
      </w:tr>
      <w:tr w:rsidR="004940B3" w:rsidRPr="00133BFD" w:rsidTr="00076632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2763E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Ženklinimas</w:t>
            </w:r>
            <w:proofErr w:type="spellEnd"/>
            <w:r w:rsidR="004940B3"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atitinka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Europos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parlamento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Tarybos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reglamento</w:t>
            </w:r>
            <w:proofErr w:type="spellEnd"/>
            <w:r w:rsidRPr="00133BFD">
              <w:rPr>
                <w:lang w:val="en-US"/>
              </w:rPr>
              <w:t xml:space="preserve"> (E</w:t>
            </w:r>
            <w:r w:rsidR="002763E1" w:rsidRPr="00133BFD">
              <w:rPr>
                <w:lang w:val="en-US"/>
              </w:rPr>
              <w:t>B</w:t>
            </w:r>
            <w:r w:rsidRPr="00133BFD">
              <w:rPr>
                <w:lang w:val="en-US"/>
              </w:rPr>
              <w:t xml:space="preserve">) 1169/2011,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dėl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informacijos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apie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maistą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teikimo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color w:val="545454"/>
                <w:shd w:val="clear" w:color="auto" w:fill="FFFFFF"/>
                <w:lang w:val="en-US"/>
              </w:rPr>
              <w:t>vartotojams</w:t>
            </w:r>
            <w:proofErr w:type="spellEnd"/>
            <w:r w:rsidRPr="00133BFD">
              <w:rPr>
                <w:color w:val="545454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reikalavimus</w:t>
            </w:r>
            <w:proofErr w:type="spellEnd"/>
            <w:r w:rsidR="002763E1" w:rsidRPr="00133BFD">
              <w:rPr>
                <w:lang w:val="en-US"/>
              </w:rPr>
              <w:t>/ Labelling comply with EC Regulation 1169/2011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0B3" w:rsidRPr="00133BFD" w:rsidRDefault="00076632" w:rsidP="005F13DB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Taip</w:t>
            </w:r>
            <w:proofErr w:type="spellEnd"/>
            <w:r w:rsidRPr="00133BFD">
              <w:rPr>
                <w:lang w:val="en-US"/>
              </w:rPr>
              <w:t xml:space="preserve">/Yes </w:t>
            </w:r>
          </w:p>
          <w:p w:rsidR="004940B3" w:rsidRPr="00133BFD" w:rsidRDefault="004940B3" w:rsidP="005F13DB">
            <w:pPr>
              <w:pStyle w:val="Style1"/>
              <w:spacing w:line="240" w:lineRule="auto"/>
              <w:rPr>
                <w:color w:val="FF0000"/>
                <w:lang w:val="en-US"/>
              </w:rPr>
            </w:pPr>
            <w:r w:rsidRPr="00133BFD">
              <w:rPr>
                <w:lang w:val="en-US"/>
              </w:rPr>
              <w:t xml:space="preserve"> </w:t>
            </w:r>
          </w:p>
        </w:tc>
      </w:tr>
    </w:tbl>
    <w:p w:rsidR="002763E1" w:rsidRPr="00133BFD" w:rsidRDefault="002763E1" w:rsidP="0043381B">
      <w:pPr>
        <w:rPr>
          <w:b/>
          <w:smallCaps/>
          <w:sz w:val="20"/>
          <w:szCs w:val="20"/>
          <w:u w:val="single"/>
        </w:rPr>
      </w:pPr>
    </w:p>
    <w:p w:rsidR="002763E1" w:rsidRPr="00133BFD" w:rsidRDefault="002763E1" w:rsidP="0043381B">
      <w:pPr>
        <w:rPr>
          <w:b/>
          <w:smallCaps/>
          <w:sz w:val="20"/>
          <w:szCs w:val="20"/>
          <w:u w:val="single"/>
        </w:rPr>
      </w:pPr>
      <w:proofErr w:type="spellStart"/>
      <w:r w:rsidRPr="00133BFD">
        <w:rPr>
          <w:b/>
          <w:smallCaps/>
          <w:sz w:val="20"/>
          <w:szCs w:val="20"/>
          <w:u w:val="single"/>
        </w:rPr>
        <w:t>Laikymo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 </w:t>
      </w:r>
      <w:proofErr w:type="spellStart"/>
      <w:r w:rsidRPr="00133BFD">
        <w:rPr>
          <w:b/>
          <w:smallCaps/>
          <w:sz w:val="20"/>
          <w:szCs w:val="20"/>
          <w:u w:val="single"/>
        </w:rPr>
        <w:t>sąlygos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, </w:t>
      </w:r>
      <w:proofErr w:type="spellStart"/>
      <w:r w:rsidRPr="00133BFD">
        <w:rPr>
          <w:b/>
          <w:smallCaps/>
          <w:sz w:val="20"/>
          <w:szCs w:val="20"/>
          <w:u w:val="single"/>
        </w:rPr>
        <w:t>tinkamumo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 </w:t>
      </w:r>
      <w:proofErr w:type="spellStart"/>
      <w:r w:rsidRPr="00133BFD">
        <w:rPr>
          <w:b/>
          <w:smallCaps/>
          <w:sz w:val="20"/>
          <w:szCs w:val="20"/>
          <w:u w:val="single"/>
        </w:rPr>
        <w:t>vartoti</w:t>
      </w:r>
      <w:proofErr w:type="spellEnd"/>
      <w:r w:rsidRPr="00133BFD">
        <w:rPr>
          <w:b/>
          <w:smallCaps/>
          <w:sz w:val="20"/>
          <w:szCs w:val="20"/>
          <w:u w:val="single"/>
        </w:rPr>
        <w:t xml:space="preserve"> </w:t>
      </w:r>
      <w:proofErr w:type="spellStart"/>
      <w:r w:rsidRPr="00133BFD">
        <w:rPr>
          <w:b/>
          <w:smallCaps/>
          <w:sz w:val="20"/>
          <w:szCs w:val="20"/>
          <w:u w:val="single"/>
        </w:rPr>
        <w:t>terminas</w:t>
      </w:r>
      <w:proofErr w:type="spellEnd"/>
      <w:r w:rsidRPr="00133BFD">
        <w:rPr>
          <w:b/>
          <w:smallCaps/>
          <w:sz w:val="20"/>
          <w:szCs w:val="20"/>
          <w:u w:val="single"/>
        </w:rPr>
        <w:t>/Storage, transportation and shelf life</w:t>
      </w:r>
    </w:p>
    <w:p w:rsidR="002763E1" w:rsidRPr="00133BFD" w:rsidRDefault="002763E1" w:rsidP="0043381B">
      <w:pPr>
        <w:rPr>
          <w:b/>
          <w:smallCaps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580"/>
      </w:tblGrid>
      <w:tr w:rsidR="00014EED" w:rsidRPr="00133BFD" w:rsidTr="00AF26E1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ED" w:rsidRPr="00133BFD" w:rsidRDefault="00014EED" w:rsidP="008C4427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Laikymo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sąlygos</w:t>
            </w:r>
            <w:proofErr w:type="spellEnd"/>
            <w:r w:rsidR="008C4427" w:rsidRPr="00133BFD">
              <w:rPr>
                <w:lang w:val="en-US"/>
              </w:rPr>
              <w:t>/Storage and transportation</w:t>
            </w:r>
            <w:r w:rsidRPr="00133BFD">
              <w:rPr>
                <w:lang w:val="en-US"/>
              </w:rPr>
              <w:t xml:space="preserve"> </w:t>
            </w:r>
            <w:r w:rsidR="008C4427" w:rsidRPr="00133BFD">
              <w:rPr>
                <w:lang w:val="en-US"/>
              </w:rPr>
              <w:t>conditions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EED" w:rsidRPr="00133BFD" w:rsidRDefault="00014EED" w:rsidP="002763E1">
            <w:pPr>
              <w:pStyle w:val="Style1"/>
              <w:spacing w:line="240" w:lineRule="auto"/>
              <w:rPr>
                <w:lang w:val="en-US"/>
              </w:rPr>
            </w:pPr>
            <w:proofErr w:type="spellStart"/>
            <w:r w:rsidRPr="00133BFD">
              <w:rPr>
                <w:lang w:val="en-US"/>
              </w:rPr>
              <w:t>Makaronai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laikomi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sausoje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švarioje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vėsioje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vietoje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neužkrėstoje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grūdų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ir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miltų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kenkėjais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patalpoje</w:t>
            </w:r>
            <w:proofErr w:type="spellEnd"/>
            <w:r w:rsidRPr="00133BFD">
              <w:rPr>
                <w:lang w:val="en-US"/>
              </w:rPr>
              <w:t xml:space="preserve">, </w:t>
            </w:r>
            <w:proofErr w:type="spellStart"/>
            <w:r w:rsidRPr="00133BFD">
              <w:rPr>
                <w:lang w:val="en-US"/>
              </w:rPr>
              <w:t>esant</w:t>
            </w:r>
            <w:proofErr w:type="spellEnd"/>
            <w:r w:rsidRPr="00133BFD">
              <w:rPr>
                <w:lang w:val="en-US"/>
              </w:rPr>
              <w:t xml:space="preserve"> ne </w:t>
            </w:r>
            <w:proofErr w:type="spellStart"/>
            <w:r w:rsidRPr="00133BFD">
              <w:rPr>
                <w:lang w:val="en-US"/>
              </w:rPr>
              <w:t>didesniam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kaip</w:t>
            </w:r>
            <w:proofErr w:type="spellEnd"/>
            <w:r w:rsidRPr="00133BFD">
              <w:rPr>
                <w:lang w:val="en-US"/>
              </w:rPr>
              <w:t xml:space="preserve"> 75% </w:t>
            </w:r>
            <w:proofErr w:type="spellStart"/>
            <w:r w:rsidRPr="00133BFD">
              <w:rPr>
                <w:lang w:val="en-US"/>
              </w:rPr>
              <w:t>santykiniam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oro</w:t>
            </w:r>
            <w:proofErr w:type="spellEnd"/>
            <w:r w:rsidRPr="00133BFD">
              <w:rPr>
                <w:lang w:val="en-US"/>
              </w:rPr>
              <w:t xml:space="preserve"> </w:t>
            </w:r>
            <w:proofErr w:type="spellStart"/>
            <w:r w:rsidRPr="00133BFD">
              <w:rPr>
                <w:lang w:val="en-US"/>
              </w:rPr>
              <w:t>drėgnumui</w:t>
            </w:r>
            <w:proofErr w:type="spellEnd"/>
            <w:r w:rsidR="00082321" w:rsidRPr="00133BFD">
              <w:rPr>
                <w:lang w:val="en-US"/>
              </w:rPr>
              <w:t>/</w:t>
            </w:r>
            <w:r w:rsidR="00082321" w:rsidRPr="00133BFD">
              <w:rPr>
                <w:color w:val="FF0000"/>
                <w:lang w:val="en-US"/>
              </w:rPr>
              <w:t xml:space="preserve"> </w:t>
            </w:r>
            <w:r w:rsidR="00082321" w:rsidRPr="00133BFD">
              <w:rPr>
                <w:lang w:val="en-US"/>
              </w:rPr>
              <w:t>Pasta is to be kept in a dry, clean, well-ventilated, grain and flour pest-free premises with relative humidity not exceeding 75%</w:t>
            </w:r>
            <w:r w:rsidRPr="00133BFD">
              <w:rPr>
                <w:lang w:val="en-US"/>
              </w:rPr>
              <w:t xml:space="preserve"> </w:t>
            </w:r>
          </w:p>
        </w:tc>
      </w:tr>
      <w:tr w:rsidR="002763E1" w:rsidRPr="00133BFD" w:rsidTr="005F13DB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E1" w:rsidRPr="00133BFD" w:rsidRDefault="002763E1" w:rsidP="008C4427">
            <w:pPr>
              <w:rPr>
                <w:bCs/>
                <w:smallCaps/>
              </w:rPr>
            </w:pPr>
            <w:proofErr w:type="spellStart"/>
            <w:r w:rsidRPr="00133BFD">
              <w:rPr>
                <w:rStyle w:val="Style1Char"/>
                <w:sz w:val="20"/>
                <w:szCs w:val="20"/>
              </w:rPr>
              <w:t>Tinkamumo</w:t>
            </w:r>
            <w:proofErr w:type="spellEnd"/>
            <w:r w:rsidRPr="00133BFD">
              <w:rPr>
                <w:rStyle w:val="Style1Char"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rStyle w:val="Style1Char"/>
                <w:sz w:val="20"/>
                <w:szCs w:val="20"/>
              </w:rPr>
              <w:t>vartoti</w:t>
            </w:r>
            <w:proofErr w:type="spellEnd"/>
            <w:r w:rsidRPr="00133BFD">
              <w:rPr>
                <w:rStyle w:val="Style1Char"/>
                <w:sz w:val="20"/>
                <w:szCs w:val="20"/>
              </w:rPr>
              <w:t xml:space="preserve"> </w:t>
            </w:r>
            <w:proofErr w:type="spellStart"/>
            <w:r w:rsidRPr="00133BFD">
              <w:rPr>
                <w:rStyle w:val="Style1Char"/>
                <w:sz w:val="20"/>
                <w:szCs w:val="20"/>
              </w:rPr>
              <w:t>terminas</w:t>
            </w:r>
            <w:proofErr w:type="spellEnd"/>
            <w:r w:rsidRPr="00133BFD">
              <w:rPr>
                <w:rStyle w:val="Style1Char"/>
                <w:sz w:val="20"/>
                <w:szCs w:val="20"/>
              </w:rPr>
              <w:t xml:space="preserve"> /</w:t>
            </w:r>
            <w:r w:rsidR="008C4427" w:rsidRPr="00133BFD">
              <w:rPr>
                <w:rStyle w:val="Style1Char"/>
                <w:sz w:val="20"/>
                <w:szCs w:val="20"/>
              </w:rPr>
              <w:t xml:space="preserve"> shelf</w:t>
            </w:r>
            <w:r w:rsidR="008C4427" w:rsidRPr="00133BFD">
              <w:rPr>
                <w:rStyle w:val="Style1Char"/>
              </w:rPr>
              <w:t xml:space="preserve"> life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3E1" w:rsidRPr="00133BFD" w:rsidRDefault="002763E1" w:rsidP="005F13DB">
            <w:pPr>
              <w:pStyle w:val="Style1"/>
              <w:spacing w:line="240" w:lineRule="auto"/>
              <w:rPr>
                <w:b/>
                <w:lang w:val="en-US"/>
              </w:rPr>
            </w:pPr>
            <w:r w:rsidRPr="00133BFD">
              <w:rPr>
                <w:lang w:val="en-US"/>
              </w:rPr>
              <w:t xml:space="preserve">24 </w:t>
            </w:r>
            <w:proofErr w:type="spellStart"/>
            <w:r w:rsidRPr="00133BFD">
              <w:rPr>
                <w:lang w:val="en-US"/>
              </w:rPr>
              <w:t>mėn</w:t>
            </w:r>
            <w:proofErr w:type="spellEnd"/>
            <w:r w:rsidRPr="00133BFD">
              <w:rPr>
                <w:lang w:val="en-US"/>
              </w:rPr>
              <w:t>.</w:t>
            </w:r>
            <w:r w:rsidR="008C4427" w:rsidRPr="00133BFD">
              <w:rPr>
                <w:lang w:val="en-US"/>
              </w:rPr>
              <w:t>/24 months</w:t>
            </w:r>
            <w:r w:rsidRPr="00133BFD">
              <w:rPr>
                <w:lang w:val="en-US"/>
              </w:rPr>
              <w:t xml:space="preserve"> </w:t>
            </w:r>
          </w:p>
        </w:tc>
      </w:tr>
    </w:tbl>
    <w:p w:rsidR="0043381B" w:rsidRPr="00133BFD" w:rsidRDefault="0043381B" w:rsidP="0043381B">
      <w:pPr>
        <w:rPr>
          <w:smallCaps/>
        </w:rPr>
      </w:pPr>
    </w:p>
    <w:p w:rsidR="006C77FE" w:rsidRPr="00133BFD" w:rsidRDefault="006C77FE" w:rsidP="006C77FE"/>
    <w:p w:rsidR="006C77FE" w:rsidRPr="00133BFD" w:rsidRDefault="006C77FE" w:rsidP="006C77FE"/>
    <w:p w:rsidR="006C77FE" w:rsidRPr="00133BFD" w:rsidRDefault="006C77FE" w:rsidP="006C77FE"/>
    <w:p w:rsidR="006C77FE" w:rsidRDefault="006C77FE" w:rsidP="006C77FE"/>
    <w:p w:rsidR="00535D0A" w:rsidRDefault="00535D0A" w:rsidP="006C77FE"/>
    <w:p w:rsidR="00535D0A" w:rsidRPr="00133BFD" w:rsidRDefault="00535D0A" w:rsidP="006C77FE"/>
    <w:p w:rsidR="001C59FB" w:rsidRDefault="001C59FB" w:rsidP="001C59FB">
      <w:pPr>
        <w:rPr>
          <w:lang w:val="en-GB"/>
        </w:rPr>
      </w:pPr>
      <w:proofErr w:type="spellStart"/>
      <w:r>
        <w:rPr>
          <w:rStyle w:val="longtext"/>
          <w:lang w:val="en-GB"/>
        </w:rPr>
        <w:t>Patvirtino</w:t>
      </w:r>
      <w:proofErr w:type="spellEnd"/>
      <w:r>
        <w:rPr>
          <w:rStyle w:val="longtext"/>
          <w:lang w:val="en-GB"/>
        </w:rPr>
        <w:t>/</w:t>
      </w:r>
      <w:r>
        <w:rPr>
          <w:lang w:val="en-GB"/>
        </w:rPr>
        <w:t xml:space="preserve"> </w:t>
      </w:r>
      <w:r>
        <w:t>Validated from</w:t>
      </w:r>
      <w:r>
        <w:rPr>
          <w:rStyle w:val="longtext"/>
          <w:lang w:val="en-GB"/>
        </w:rPr>
        <w:t xml:space="preserve"> </w:t>
      </w:r>
      <w:r>
        <w:rPr>
          <w:rStyle w:val="longtext"/>
          <w:lang w:val="en-GB"/>
        </w:rPr>
        <w:tab/>
      </w:r>
      <w:r>
        <w:rPr>
          <w:rStyle w:val="longtext"/>
          <w:lang w:val="en-GB"/>
        </w:rPr>
        <w:tab/>
      </w:r>
      <w:r>
        <w:rPr>
          <w:rStyle w:val="longtext"/>
          <w:lang w:val="en-GB"/>
        </w:rPr>
        <w:tab/>
      </w:r>
      <w:r>
        <w:rPr>
          <w:rStyle w:val="longtext"/>
          <w:lang w:val="en-GB"/>
        </w:rPr>
        <w:tab/>
      </w:r>
      <w:proofErr w:type="spellStart"/>
      <w:r>
        <w:rPr>
          <w:rStyle w:val="longtext"/>
          <w:lang w:val="en-GB"/>
        </w:rPr>
        <w:t>Maisto</w:t>
      </w:r>
      <w:proofErr w:type="spellEnd"/>
      <w:r>
        <w:rPr>
          <w:rStyle w:val="longtext"/>
          <w:lang w:val="en-GB"/>
        </w:rPr>
        <w:t xml:space="preserve"> </w:t>
      </w:r>
      <w:proofErr w:type="spellStart"/>
      <w:r>
        <w:rPr>
          <w:rStyle w:val="longtext"/>
          <w:lang w:val="en-GB"/>
        </w:rPr>
        <w:t>saugos</w:t>
      </w:r>
      <w:proofErr w:type="spellEnd"/>
      <w:r>
        <w:rPr>
          <w:rStyle w:val="longtext"/>
          <w:lang w:val="en-GB"/>
        </w:rPr>
        <w:t xml:space="preserve"> specialist</w:t>
      </w:r>
      <w:r>
        <w:rPr>
          <w:rStyle w:val="longtext"/>
          <w:lang w:val="lt-LT"/>
        </w:rPr>
        <w:t>ė/</w:t>
      </w:r>
      <w:r>
        <w:rPr>
          <w:rStyle w:val="longtext"/>
          <w:lang w:val="en-GB"/>
        </w:rPr>
        <w:t>Food Safety Specialist</w:t>
      </w:r>
      <w:r>
        <w:rPr>
          <w:lang w:val="lt-LT"/>
        </w:rPr>
        <w:t xml:space="preserve"> 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en-GB"/>
        </w:rPr>
        <w:t xml:space="preserve">Rasa </w:t>
      </w:r>
      <w:proofErr w:type="spellStart"/>
      <w:r>
        <w:rPr>
          <w:lang w:val="en-GB"/>
        </w:rPr>
        <w:t>Pelanienė</w:t>
      </w:r>
      <w:proofErr w:type="spellEnd"/>
    </w:p>
    <w:p w:rsidR="001C59FB" w:rsidRDefault="001C59FB" w:rsidP="001C59FB">
      <w:pPr>
        <w:rPr>
          <w:lang w:val="lt-LT"/>
        </w:rPr>
      </w:pPr>
    </w:p>
    <w:p w:rsidR="001C59FB" w:rsidRDefault="001C59FB" w:rsidP="001C59FB">
      <w:proofErr w:type="spellStart"/>
      <w:r>
        <w:t>Patvirtinimo</w:t>
      </w:r>
      <w:proofErr w:type="spellEnd"/>
      <w:r>
        <w:t>(per</w:t>
      </w:r>
      <w:r>
        <w:rPr>
          <w:lang w:val="lt-LT"/>
        </w:rPr>
        <w:t>žiūrėjimo) data</w:t>
      </w:r>
      <w:r>
        <w:t>/ Validated date</w:t>
      </w:r>
      <w:r>
        <w:tab/>
        <w:t xml:space="preserve">2016 </w:t>
      </w:r>
      <w:r w:rsidR="00B23E3E">
        <w:t>1</w:t>
      </w:r>
      <w:r>
        <w:t>0 2</w:t>
      </w:r>
      <w:r w:rsidR="00B23E3E">
        <w:t>7</w:t>
      </w:r>
      <w:bookmarkStart w:id="0" w:name="_GoBack"/>
      <w:bookmarkEnd w:id="0"/>
    </w:p>
    <w:p w:rsidR="006C77FE" w:rsidRPr="00133BFD" w:rsidRDefault="006C77FE" w:rsidP="006C77FE"/>
    <w:p w:rsidR="006C77FE" w:rsidRPr="00133BFD" w:rsidRDefault="006C77FE" w:rsidP="006C77FE"/>
    <w:p w:rsidR="006C77FE" w:rsidRPr="00133BFD" w:rsidRDefault="006C77FE" w:rsidP="006C77FE"/>
    <w:p w:rsidR="00120062" w:rsidRPr="00133BFD" w:rsidRDefault="00120062" w:rsidP="009F3FDC"/>
    <w:sectPr w:rsidR="00120062" w:rsidRPr="00133BFD" w:rsidSect="00C56399">
      <w:headerReference w:type="default" r:id="rId8"/>
      <w:footerReference w:type="default" r:id="rId9"/>
      <w:pgSz w:w="11907" w:h="16840" w:code="9"/>
      <w:pgMar w:top="1418" w:right="567" w:bottom="851" w:left="1418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C67" w:rsidRDefault="00667C67">
      <w:r>
        <w:separator/>
      </w:r>
    </w:p>
  </w:endnote>
  <w:endnote w:type="continuationSeparator" w:id="0">
    <w:p w:rsidR="00667C67" w:rsidRDefault="0066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00" w:type="dxa"/>
      <w:tblInd w:w="108" w:type="dxa"/>
      <w:tblLayout w:type="fixed"/>
      <w:tblLook w:val="01E0" w:firstRow="1" w:lastRow="1" w:firstColumn="1" w:lastColumn="1" w:noHBand="0" w:noVBand="0"/>
    </w:tblPr>
    <w:tblGrid>
      <w:gridCol w:w="2700"/>
      <w:gridCol w:w="4320"/>
      <w:gridCol w:w="1260"/>
      <w:gridCol w:w="1620"/>
    </w:tblGrid>
    <w:tr w:rsidR="001C2DC5" w:rsidRPr="00E71C8B" w:rsidTr="00E71C8B">
      <w:tc>
        <w:tcPr>
          <w:tcW w:w="2700" w:type="dxa"/>
          <w:shd w:val="clear" w:color="auto" w:fill="auto"/>
        </w:tcPr>
        <w:p w:rsidR="001C2DC5" w:rsidRPr="00E71C8B" w:rsidRDefault="003364A6" w:rsidP="00E71C8B">
          <w:pPr>
            <w:pStyle w:val="Footer"/>
            <w:ind w:left="-108" w:right="-108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a.s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>.</w:t>
          </w:r>
          <w:r w:rsidR="001C2DC5" w:rsidRPr="00E71C8B">
            <w:rPr>
              <w:rFonts w:eastAsia="Times New Roman"/>
              <w:sz w:val="18"/>
              <w:szCs w:val="18"/>
            </w:rPr>
            <w:t>: LT20 7044 0600 0310 1701</w:t>
          </w:r>
        </w:p>
        <w:p w:rsidR="001C2DC5" w:rsidRPr="00E71C8B" w:rsidRDefault="001C2DC5" w:rsidP="00E71C8B">
          <w:pPr>
            <w:pStyle w:val="Footer"/>
            <w:ind w:left="-108" w:right="-108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 xml:space="preserve">AB SEB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bankas</w:t>
          </w:r>
          <w:proofErr w:type="spellEnd"/>
        </w:p>
        <w:p w:rsidR="001C2DC5" w:rsidRPr="00E71C8B" w:rsidRDefault="001C2DC5" w:rsidP="00E71C8B">
          <w:pPr>
            <w:pStyle w:val="Footer"/>
            <w:ind w:left="-108" w:right="-108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>SWIFT   CBVILT2X</w:t>
          </w:r>
        </w:p>
      </w:tc>
      <w:tc>
        <w:tcPr>
          <w:tcW w:w="4320" w:type="dxa"/>
          <w:shd w:val="clear" w:color="auto" w:fill="auto"/>
        </w:tcPr>
        <w:p w:rsidR="001C2DC5" w:rsidRPr="00E71C8B" w:rsidRDefault="001C2DC5" w:rsidP="00E71C8B">
          <w:pPr>
            <w:pStyle w:val="Footer"/>
            <w:ind w:left="-108" w:right="-108"/>
            <w:jc w:val="center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b/>
              <w:sz w:val="18"/>
              <w:szCs w:val="18"/>
            </w:rPr>
            <w:t>UAB „Amber pasta “</w:t>
          </w:r>
          <w:r w:rsidR="003364A6" w:rsidRPr="00E71C8B">
            <w:rPr>
              <w:rFonts w:eastAsia="Times New Roman"/>
              <w:sz w:val="18"/>
              <w:szCs w:val="18"/>
            </w:rPr>
            <w:t xml:space="preserve">     Reg. </w:t>
          </w:r>
          <w:proofErr w:type="spellStart"/>
          <w:r w:rsidR="003364A6" w:rsidRPr="00E71C8B">
            <w:rPr>
              <w:rFonts w:eastAsia="Times New Roman"/>
              <w:sz w:val="18"/>
              <w:szCs w:val="18"/>
            </w:rPr>
            <w:t>nr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>. AB 2003-969</w:t>
          </w:r>
        </w:p>
        <w:p w:rsidR="001C2DC5" w:rsidRPr="00E71C8B" w:rsidRDefault="003364A6" w:rsidP="00E71C8B">
          <w:pPr>
            <w:pStyle w:val="Footer"/>
            <w:ind w:left="-108" w:right="-108"/>
            <w:jc w:val="center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Įm.kodas</w:t>
          </w:r>
          <w:proofErr w:type="spellEnd"/>
          <w:r w:rsidR="001C2DC5" w:rsidRPr="00E71C8B">
            <w:rPr>
              <w:rFonts w:eastAsia="Times New Roman"/>
              <w:sz w:val="18"/>
              <w:szCs w:val="18"/>
            </w:rPr>
            <w:t>:  1347 90</w:t>
          </w:r>
          <w:r w:rsidR="00A6414E" w:rsidRPr="00E71C8B">
            <w:rPr>
              <w:rFonts w:eastAsia="Times New Roman"/>
              <w:sz w:val="18"/>
              <w:szCs w:val="18"/>
            </w:rPr>
            <w:t xml:space="preserve">132   /  </w:t>
          </w:r>
          <w:r w:rsidRPr="00E71C8B">
            <w:rPr>
              <w:rFonts w:eastAsia="Times New Roman"/>
              <w:sz w:val="18"/>
              <w:szCs w:val="18"/>
            </w:rPr>
            <w:t xml:space="preserve"> PVM</w:t>
          </w:r>
          <w:r w:rsidR="001C2DC5" w:rsidRPr="00E71C8B">
            <w:rPr>
              <w:rFonts w:eastAsia="Times New Roman"/>
              <w:sz w:val="18"/>
              <w:szCs w:val="18"/>
            </w:rPr>
            <w:t xml:space="preserve">  LT347901314</w:t>
          </w:r>
        </w:p>
        <w:p w:rsidR="001C2DC5" w:rsidRPr="00E71C8B" w:rsidRDefault="001C2DC5" w:rsidP="00E71C8B">
          <w:pPr>
            <w:pStyle w:val="Footer"/>
            <w:ind w:left="-108" w:right="-108"/>
            <w:jc w:val="center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Pagynės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 xml:space="preserve"> km, LT-</w:t>
          </w:r>
          <w:proofErr w:type="gramStart"/>
          <w:r w:rsidRPr="00E71C8B">
            <w:rPr>
              <w:rFonts w:eastAsia="Times New Roman"/>
              <w:sz w:val="18"/>
              <w:szCs w:val="18"/>
            </w:rPr>
            <w:t>54323</w:t>
          </w:r>
          <w:r w:rsidR="0068060A" w:rsidRPr="00E71C8B">
            <w:rPr>
              <w:rFonts w:eastAsia="Times New Roman"/>
              <w:sz w:val="18"/>
              <w:szCs w:val="18"/>
            </w:rPr>
            <w:t xml:space="preserve"> </w:t>
          </w:r>
          <w:r w:rsidRPr="00E71C8B">
            <w:rPr>
              <w:rFonts w:eastAsia="Times New Roman"/>
              <w:sz w:val="18"/>
              <w:szCs w:val="18"/>
            </w:rPr>
            <w:t xml:space="preserve">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Kauno</w:t>
          </w:r>
          <w:proofErr w:type="spellEnd"/>
          <w:proofErr w:type="gramEnd"/>
          <w:r w:rsidRPr="00E71C8B">
            <w:rPr>
              <w:rFonts w:eastAsia="Times New Roman"/>
              <w:sz w:val="18"/>
              <w:szCs w:val="18"/>
            </w:rPr>
            <w:t xml:space="preserve"> raj.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sav</w:t>
          </w:r>
          <w:proofErr w:type="spellEnd"/>
          <w:r w:rsidRPr="00E71C8B">
            <w:rPr>
              <w:rFonts w:eastAsia="Times New Roman"/>
              <w:sz w:val="18"/>
              <w:szCs w:val="18"/>
            </w:rPr>
            <w:t xml:space="preserve">., </w:t>
          </w:r>
          <w:proofErr w:type="spellStart"/>
          <w:r w:rsidRPr="00E71C8B">
            <w:rPr>
              <w:rFonts w:eastAsia="Times New Roman"/>
              <w:sz w:val="18"/>
              <w:szCs w:val="18"/>
            </w:rPr>
            <w:t>Lietuva</w:t>
          </w:r>
          <w:proofErr w:type="spellEnd"/>
        </w:p>
      </w:tc>
      <w:tc>
        <w:tcPr>
          <w:tcW w:w="1260" w:type="dxa"/>
          <w:shd w:val="clear" w:color="auto" w:fill="auto"/>
        </w:tcPr>
        <w:p w:rsidR="001C2DC5" w:rsidRPr="00E71C8B" w:rsidRDefault="003364A6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>Tel.</w:t>
          </w:r>
          <w:r w:rsidR="001C2DC5" w:rsidRPr="00E71C8B">
            <w:rPr>
              <w:rFonts w:eastAsia="Times New Roman"/>
              <w:sz w:val="18"/>
              <w:szCs w:val="18"/>
            </w:rPr>
            <w:t xml:space="preserve">: </w:t>
          </w:r>
        </w:p>
        <w:p w:rsidR="001C2DC5" w:rsidRPr="00E71C8B" w:rsidRDefault="003364A6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</w:rPr>
          </w:pPr>
          <w:proofErr w:type="spellStart"/>
          <w:r w:rsidRPr="00E71C8B">
            <w:rPr>
              <w:rFonts w:eastAsia="Times New Roman"/>
              <w:sz w:val="18"/>
              <w:szCs w:val="18"/>
            </w:rPr>
            <w:t>Faksas</w:t>
          </w:r>
          <w:proofErr w:type="spellEnd"/>
          <w:r w:rsidR="001C2DC5" w:rsidRPr="00E71C8B">
            <w:rPr>
              <w:rFonts w:eastAsia="Times New Roman"/>
              <w:sz w:val="18"/>
              <w:szCs w:val="18"/>
            </w:rPr>
            <w:t xml:space="preserve">: </w:t>
          </w:r>
        </w:p>
        <w:p w:rsidR="001C2DC5" w:rsidRPr="00E71C8B" w:rsidRDefault="003364A6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  <w:lang w:val="pt-BR"/>
            </w:rPr>
            <w:t>El.paštas</w:t>
          </w:r>
          <w:r w:rsidR="001C2DC5" w:rsidRPr="00E71C8B">
            <w:rPr>
              <w:rFonts w:eastAsia="Times New Roman"/>
              <w:sz w:val="18"/>
              <w:szCs w:val="18"/>
            </w:rPr>
            <w:t>:</w:t>
          </w:r>
        </w:p>
      </w:tc>
      <w:tc>
        <w:tcPr>
          <w:tcW w:w="1620" w:type="dxa"/>
          <w:shd w:val="clear" w:color="auto" w:fill="auto"/>
        </w:tcPr>
        <w:p w:rsidR="001C2DC5" w:rsidRPr="00E71C8B" w:rsidRDefault="001C2DC5" w:rsidP="00E71C8B">
          <w:pPr>
            <w:pStyle w:val="Footer"/>
            <w:ind w:right="-108"/>
            <w:jc w:val="right"/>
            <w:rPr>
              <w:rFonts w:eastAsia="Times New Roman"/>
              <w:sz w:val="18"/>
              <w:szCs w:val="18"/>
            </w:rPr>
          </w:pPr>
          <w:r w:rsidRPr="00E71C8B">
            <w:rPr>
              <w:rFonts w:eastAsia="Times New Roman"/>
              <w:sz w:val="18"/>
              <w:szCs w:val="18"/>
            </w:rPr>
            <w:t>+370 37 321 367</w:t>
          </w:r>
        </w:p>
        <w:p w:rsidR="001C2DC5" w:rsidRPr="00E71C8B" w:rsidRDefault="001C2DC5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  <w:lang w:val="pt-BR"/>
            </w:rPr>
          </w:pPr>
          <w:r w:rsidRPr="00E71C8B">
            <w:rPr>
              <w:rFonts w:eastAsia="Times New Roman"/>
              <w:sz w:val="18"/>
              <w:szCs w:val="18"/>
            </w:rPr>
            <w:t>+370 45 468 605</w:t>
          </w:r>
        </w:p>
        <w:p w:rsidR="001C2DC5" w:rsidRPr="00E71C8B" w:rsidRDefault="001C2DC5" w:rsidP="00E71C8B">
          <w:pPr>
            <w:pStyle w:val="Footer"/>
            <w:ind w:left="-108" w:right="-108"/>
            <w:jc w:val="right"/>
            <w:rPr>
              <w:rFonts w:eastAsia="Times New Roman"/>
              <w:sz w:val="18"/>
              <w:szCs w:val="18"/>
              <w:lang w:val="pt-BR"/>
            </w:rPr>
          </w:pPr>
          <w:r w:rsidRPr="00E71C8B">
            <w:rPr>
              <w:rFonts w:eastAsia="Times New Roman"/>
              <w:sz w:val="18"/>
              <w:szCs w:val="18"/>
              <w:lang w:val="pt-BR"/>
            </w:rPr>
            <w:t>commerce@pasta.lt</w:t>
          </w:r>
        </w:p>
      </w:tc>
    </w:tr>
  </w:tbl>
  <w:p w:rsidR="001C2DC5" w:rsidRDefault="00C726CC">
    <w:pPr>
      <w:pStyle w:val="Footer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-17780</wp:posOffset>
              </wp:positionH>
              <wp:positionV relativeFrom="paragraph">
                <wp:posOffset>-456565</wp:posOffset>
              </wp:positionV>
              <wp:extent cx="6329045" cy="0"/>
              <wp:effectExtent l="29845" t="29210" r="32385" b="37465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904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pt,-35.95pt" to="496.95pt,-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" strokeweight="4.5pt">
              <v:stroke linestyle="thickTh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C67" w:rsidRDefault="00667C67">
      <w:r>
        <w:separator/>
      </w:r>
    </w:p>
  </w:footnote>
  <w:footnote w:type="continuationSeparator" w:id="0">
    <w:p w:rsidR="00667C67" w:rsidRDefault="00667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DC5" w:rsidRPr="009933AA" w:rsidRDefault="00C726CC" w:rsidP="009F3FDC">
    <w:pPr>
      <w:rPr>
        <w:lang w:val="lt-LT"/>
      </w:rPr>
    </w:pPr>
    <w:r>
      <w:rPr>
        <w:noProof/>
        <w:lang w:val="lt-LT" w:eastAsia="lt-LT"/>
      </w:rPr>
      <w:drawing>
        <wp:inline distT="0" distB="0" distL="0" distR="0">
          <wp:extent cx="1605915" cy="866775"/>
          <wp:effectExtent l="0" t="0" r="0" b="9525"/>
          <wp:docPr id="1" name="Picture 1" descr="Logo 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591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2DC5">
      <w:t xml:space="preserve">                                </w:t>
    </w:r>
    <w:r w:rsidR="005F27CA">
      <w:t xml:space="preserve">      </w:t>
    </w:r>
    <w:r w:rsidR="009933AA">
      <w:t xml:space="preserve">              </w:t>
    </w:r>
    <w:r w:rsidR="00D10C16">
      <w:t xml:space="preserve">                      </w:t>
    </w:r>
    <w:r>
      <w:rPr>
        <w:noProof/>
        <w:lang w:val="lt-LT" w:eastAsia="lt-LT"/>
      </w:rPr>
      <w:drawing>
        <wp:inline distT="0" distB="0" distL="0" distR="0">
          <wp:extent cx="890270" cy="866775"/>
          <wp:effectExtent l="0" t="0" r="5080" b="9525"/>
          <wp:docPr id="2" name="Picture 2" descr="aa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a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lt-LT" w:eastAsia="lt-LT"/>
      </w:rPr>
      <w:drawing>
        <wp:inline distT="0" distB="0" distL="0" distR="0">
          <wp:extent cx="890270" cy="866775"/>
          <wp:effectExtent l="0" t="0" r="5080" b="9525"/>
          <wp:docPr id="3" name="Picture 3" descr="s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s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B2C68"/>
    <w:multiLevelType w:val="hybridMultilevel"/>
    <w:tmpl w:val="A11AFF6C"/>
    <w:lvl w:ilvl="0" w:tplc="C27C98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099"/>
    <w:rsid w:val="00014EED"/>
    <w:rsid w:val="00035C4F"/>
    <w:rsid w:val="00076632"/>
    <w:rsid w:val="00082321"/>
    <w:rsid w:val="000C1CE2"/>
    <w:rsid w:val="000D289F"/>
    <w:rsid w:val="000D58EC"/>
    <w:rsid w:val="000E46DD"/>
    <w:rsid w:val="00111E5F"/>
    <w:rsid w:val="00120062"/>
    <w:rsid w:val="00126949"/>
    <w:rsid w:val="00127CBF"/>
    <w:rsid w:val="00133BFD"/>
    <w:rsid w:val="001C2DC5"/>
    <w:rsid w:val="001C59FB"/>
    <w:rsid w:val="001C763C"/>
    <w:rsid w:val="001D4919"/>
    <w:rsid w:val="002054BC"/>
    <w:rsid w:val="00205788"/>
    <w:rsid w:val="00215247"/>
    <w:rsid w:val="002763E1"/>
    <w:rsid w:val="00276421"/>
    <w:rsid w:val="00277A71"/>
    <w:rsid w:val="002943DA"/>
    <w:rsid w:val="002D07D6"/>
    <w:rsid w:val="002D16CF"/>
    <w:rsid w:val="002E5968"/>
    <w:rsid w:val="003364A6"/>
    <w:rsid w:val="00367409"/>
    <w:rsid w:val="003D404B"/>
    <w:rsid w:val="004239A7"/>
    <w:rsid w:val="0043381B"/>
    <w:rsid w:val="004342B8"/>
    <w:rsid w:val="004534A5"/>
    <w:rsid w:val="004940B3"/>
    <w:rsid w:val="004A0CEE"/>
    <w:rsid w:val="004D06C4"/>
    <w:rsid w:val="004E1200"/>
    <w:rsid w:val="00515D33"/>
    <w:rsid w:val="00535D0A"/>
    <w:rsid w:val="00557954"/>
    <w:rsid w:val="00562779"/>
    <w:rsid w:val="00592BCC"/>
    <w:rsid w:val="005A19F8"/>
    <w:rsid w:val="005A422B"/>
    <w:rsid w:val="005B4C69"/>
    <w:rsid w:val="005B77EA"/>
    <w:rsid w:val="005F27CA"/>
    <w:rsid w:val="00667C67"/>
    <w:rsid w:val="0068060A"/>
    <w:rsid w:val="006C77FE"/>
    <w:rsid w:val="006C7B03"/>
    <w:rsid w:val="0076716F"/>
    <w:rsid w:val="00793346"/>
    <w:rsid w:val="007B5088"/>
    <w:rsid w:val="007D12FF"/>
    <w:rsid w:val="007F33EA"/>
    <w:rsid w:val="00813754"/>
    <w:rsid w:val="00884526"/>
    <w:rsid w:val="008C4427"/>
    <w:rsid w:val="008E208B"/>
    <w:rsid w:val="008F1F50"/>
    <w:rsid w:val="008F41E6"/>
    <w:rsid w:val="008F528E"/>
    <w:rsid w:val="008F6859"/>
    <w:rsid w:val="0090010F"/>
    <w:rsid w:val="00946108"/>
    <w:rsid w:val="009735F3"/>
    <w:rsid w:val="009933AA"/>
    <w:rsid w:val="009C5049"/>
    <w:rsid w:val="009F3FDC"/>
    <w:rsid w:val="00A56CC2"/>
    <w:rsid w:val="00A6414E"/>
    <w:rsid w:val="00A80E5C"/>
    <w:rsid w:val="00A8253F"/>
    <w:rsid w:val="00A95834"/>
    <w:rsid w:val="00AB1365"/>
    <w:rsid w:val="00AD58FF"/>
    <w:rsid w:val="00B22A6B"/>
    <w:rsid w:val="00B23E3E"/>
    <w:rsid w:val="00B314E8"/>
    <w:rsid w:val="00BE664F"/>
    <w:rsid w:val="00BF3680"/>
    <w:rsid w:val="00BF6B65"/>
    <w:rsid w:val="00C5271F"/>
    <w:rsid w:val="00C52995"/>
    <w:rsid w:val="00C56399"/>
    <w:rsid w:val="00C72415"/>
    <w:rsid w:val="00C726CC"/>
    <w:rsid w:val="00C72C81"/>
    <w:rsid w:val="00CF6736"/>
    <w:rsid w:val="00D10C16"/>
    <w:rsid w:val="00D41DA9"/>
    <w:rsid w:val="00D86991"/>
    <w:rsid w:val="00E0688C"/>
    <w:rsid w:val="00E434F4"/>
    <w:rsid w:val="00E71C8B"/>
    <w:rsid w:val="00E74749"/>
    <w:rsid w:val="00E85FD6"/>
    <w:rsid w:val="00EC4049"/>
    <w:rsid w:val="00ED1AE8"/>
    <w:rsid w:val="00EE4099"/>
    <w:rsid w:val="00FE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0062"/>
    <w:rPr>
      <w:sz w:val="24"/>
      <w:szCs w:val="24"/>
      <w:lang w:val="en-US" w:eastAsia="zh-CN"/>
    </w:rPr>
  </w:style>
  <w:style w:type="paragraph" w:styleId="Heading5">
    <w:name w:val="heading 5"/>
    <w:basedOn w:val="Normal"/>
    <w:next w:val="Normal"/>
    <w:link w:val="Heading5Char"/>
    <w:qFormat/>
    <w:rsid w:val="006C77FE"/>
    <w:pPr>
      <w:spacing w:before="240" w:after="60"/>
      <w:jc w:val="both"/>
      <w:outlineLvl w:val="4"/>
    </w:pPr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15D3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qFormat/>
    <w:rsid w:val="006C77FE"/>
    <w:pPr>
      <w:spacing w:before="240" w:after="60"/>
      <w:outlineLvl w:val="8"/>
    </w:pPr>
    <w:rPr>
      <w:rFonts w:ascii="Arial" w:hAnsi="Arial" w:cs="Arial"/>
      <w:smallCaps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F3FDC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9F3FDC"/>
    <w:pPr>
      <w:tabs>
        <w:tab w:val="center" w:pos="4986"/>
        <w:tab w:val="right" w:pos="9972"/>
      </w:tabs>
    </w:pPr>
  </w:style>
  <w:style w:type="table" w:styleId="TableGrid">
    <w:name w:val="Table Grid"/>
    <w:basedOn w:val="TableNormal"/>
    <w:rsid w:val="00BE66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9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3346"/>
    <w:rPr>
      <w:rFonts w:ascii="Tahoma" w:hAnsi="Tahoma" w:cs="Tahoma"/>
      <w:sz w:val="16"/>
      <w:szCs w:val="16"/>
      <w:lang w:val="en-US" w:eastAsia="zh-CN"/>
    </w:rPr>
  </w:style>
  <w:style w:type="character" w:customStyle="1" w:styleId="Heading5Char">
    <w:name w:val="Heading 5 Char"/>
    <w:basedOn w:val="DefaultParagraphFont"/>
    <w:link w:val="Heading5"/>
    <w:rsid w:val="006C77FE"/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6C77FE"/>
    <w:rPr>
      <w:rFonts w:ascii="Arial" w:hAnsi="Arial" w:cs="Arial"/>
      <w:smallCaps/>
      <w:sz w:val="22"/>
      <w:szCs w:val="22"/>
      <w:lang w:val="ru-RU" w:eastAsia="zh-CN"/>
    </w:rPr>
  </w:style>
  <w:style w:type="character" w:customStyle="1" w:styleId="Heading8Char">
    <w:name w:val="Heading 8 Char"/>
    <w:basedOn w:val="DefaultParagraphFont"/>
    <w:link w:val="Heading8"/>
    <w:semiHidden/>
    <w:rsid w:val="00515D33"/>
    <w:rPr>
      <w:rFonts w:asciiTheme="minorHAnsi" w:eastAsiaTheme="minorEastAsia" w:hAnsiTheme="minorHAnsi" w:cstheme="minorBidi"/>
      <w:i/>
      <w:iCs/>
      <w:sz w:val="24"/>
      <w:szCs w:val="24"/>
      <w:lang w:val="en-US" w:eastAsia="zh-CN"/>
    </w:rPr>
  </w:style>
  <w:style w:type="character" w:customStyle="1" w:styleId="hps">
    <w:name w:val="hps"/>
    <w:rsid w:val="00515D33"/>
  </w:style>
  <w:style w:type="character" w:customStyle="1" w:styleId="longtext">
    <w:name w:val="long_text"/>
    <w:rsid w:val="00C726CC"/>
  </w:style>
  <w:style w:type="character" w:styleId="Strong">
    <w:name w:val="Strong"/>
    <w:basedOn w:val="DefaultParagraphFont"/>
    <w:qFormat/>
    <w:rsid w:val="002E5968"/>
    <w:rPr>
      <w:b/>
      <w:bCs/>
    </w:rPr>
  </w:style>
  <w:style w:type="paragraph" w:styleId="ListParagraph">
    <w:name w:val="List Paragraph"/>
    <w:basedOn w:val="Normal"/>
    <w:uiPriority w:val="34"/>
    <w:qFormat/>
    <w:rsid w:val="004239A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239A7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qFormat/>
    <w:rsid w:val="004239A7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239A7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9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9A7"/>
    <w:rPr>
      <w:b/>
      <w:bCs/>
      <w:i/>
      <w:iCs/>
      <w:color w:val="4F81BD" w:themeColor="accent1"/>
      <w:sz w:val="24"/>
      <w:szCs w:val="24"/>
      <w:lang w:val="en-US" w:eastAsia="zh-CN"/>
    </w:rPr>
  </w:style>
  <w:style w:type="paragraph" w:customStyle="1" w:styleId="Style1">
    <w:name w:val="Style1"/>
    <w:basedOn w:val="Normal"/>
    <w:link w:val="Style1Char"/>
    <w:qFormat/>
    <w:rsid w:val="004239A7"/>
    <w:pPr>
      <w:keepNext/>
      <w:keepLines/>
      <w:autoSpaceDE w:val="0"/>
      <w:autoSpaceDN w:val="0"/>
      <w:adjustRightInd w:val="0"/>
      <w:spacing w:line="360" w:lineRule="atLeast"/>
      <w:ind w:left="34" w:right="34"/>
    </w:pPr>
    <w:rPr>
      <w:bCs/>
      <w:smallCaps/>
      <w:sz w:val="20"/>
      <w:szCs w:val="20"/>
      <w:lang w:val="lt-LT"/>
    </w:rPr>
  </w:style>
  <w:style w:type="paragraph" w:customStyle="1" w:styleId="Style2">
    <w:name w:val="Style2"/>
    <w:basedOn w:val="Style1"/>
    <w:link w:val="Style2Char"/>
    <w:rsid w:val="007F33EA"/>
  </w:style>
  <w:style w:type="character" w:customStyle="1" w:styleId="Style1Char">
    <w:name w:val="Style1 Char"/>
    <w:basedOn w:val="DefaultParagraphFont"/>
    <w:link w:val="Style1"/>
    <w:rsid w:val="004239A7"/>
    <w:rPr>
      <w:bCs/>
      <w:smallCaps/>
      <w:lang w:eastAsia="zh-CN"/>
    </w:rPr>
  </w:style>
  <w:style w:type="paragraph" w:customStyle="1" w:styleId="Style3">
    <w:name w:val="Style3"/>
    <w:basedOn w:val="Style2"/>
    <w:link w:val="Style3Char"/>
    <w:qFormat/>
    <w:rsid w:val="007F33EA"/>
  </w:style>
  <w:style w:type="character" w:customStyle="1" w:styleId="Style2Char">
    <w:name w:val="Style2 Char"/>
    <w:basedOn w:val="Style1Char"/>
    <w:link w:val="Style2"/>
    <w:rsid w:val="007F33EA"/>
    <w:rPr>
      <w:bCs/>
      <w:smallCaps/>
      <w:lang w:eastAsia="zh-CN"/>
    </w:rPr>
  </w:style>
  <w:style w:type="character" w:styleId="Hyperlink">
    <w:name w:val="Hyperlink"/>
    <w:rsid w:val="00076632"/>
    <w:rPr>
      <w:color w:val="000000"/>
      <w:u w:val="single"/>
    </w:rPr>
  </w:style>
  <w:style w:type="character" w:customStyle="1" w:styleId="Style3Char">
    <w:name w:val="Style3 Char"/>
    <w:basedOn w:val="Style2Char"/>
    <w:link w:val="Style3"/>
    <w:rsid w:val="007F33EA"/>
    <w:rPr>
      <w:bCs/>
      <w:smallCaps/>
      <w:lang w:eastAsia="zh-CN"/>
    </w:rPr>
  </w:style>
  <w:style w:type="paragraph" w:customStyle="1" w:styleId="pavadinimas1">
    <w:name w:val="pavadinimas1"/>
    <w:basedOn w:val="Normal"/>
    <w:rsid w:val="00076632"/>
    <w:pPr>
      <w:spacing w:before="100" w:beforeAutospacing="1" w:after="100" w:afterAutospacing="1"/>
    </w:pPr>
    <w:rPr>
      <w:rFonts w:eastAsia="Times New Roman"/>
      <w:lang w:val="lt-LT" w:eastAsia="lt-L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2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2321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0062"/>
    <w:rPr>
      <w:sz w:val="24"/>
      <w:szCs w:val="24"/>
      <w:lang w:val="en-US" w:eastAsia="zh-CN"/>
    </w:rPr>
  </w:style>
  <w:style w:type="paragraph" w:styleId="Heading5">
    <w:name w:val="heading 5"/>
    <w:basedOn w:val="Normal"/>
    <w:next w:val="Normal"/>
    <w:link w:val="Heading5Char"/>
    <w:qFormat/>
    <w:rsid w:val="006C77FE"/>
    <w:pPr>
      <w:spacing w:before="240" w:after="60"/>
      <w:jc w:val="both"/>
      <w:outlineLvl w:val="4"/>
    </w:pPr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15D3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qFormat/>
    <w:rsid w:val="006C77FE"/>
    <w:pPr>
      <w:spacing w:before="240" w:after="60"/>
      <w:outlineLvl w:val="8"/>
    </w:pPr>
    <w:rPr>
      <w:rFonts w:ascii="Arial" w:hAnsi="Arial" w:cs="Arial"/>
      <w:smallCaps/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F3FDC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9F3FDC"/>
    <w:pPr>
      <w:tabs>
        <w:tab w:val="center" w:pos="4986"/>
        <w:tab w:val="right" w:pos="9972"/>
      </w:tabs>
    </w:pPr>
  </w:style>
  <w:style w:type="table" w:styleId="TableGrid">
    <w:name w:val="Table Grid"/>
    <w:basedOn w:val="TableNormal"/>
    <w:rsid w:val="00BE664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93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93346"/>
    <w:rPr>
      <w:rFonts w:ascii="Tahoma" w:hAnsi="Tahoma" w:cs="Tahoma"/>
      <w:sz w:val="16"/>
      <w:szCs w:val="16"/>
      <w:lang w:val="en-US" w:eastAsia="zh-CN"/>
    </w:rPr>
  </w:style>
  <w:style w:type="character" w:customStyle="1" w:styleId="Heading5Char">
    <w:name w:val="Heading 5 Char"/>
    <w:basedOn w:val="DefaultParagraphFont"/>
    <w:link w:val="Heading5"/>
    <w:rsid w:val="006C77FE"/>
    <w:rPr>
      <w:rFonts w:ascii="Arial" w:eastAsia="Times New Roman" w:hAnsi="Arial"/>
      <w:b/>
      <w:bCs/>
      <w:i/>
      <w:iCs/>
      <w:color w:val="292929"/>
      <w:sz w:val="26"/>
      <w:szCs w:val="26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6C77FE"/>
    <w:rPr>
      <w:rFonts w:ascii="Arial" w:hAnsi="Arial" w:cs="Arial"/>
      <w:smallCaps/>
      <w:sz w:val="22"/>
      <w:szCs w:val="22"/>
      <w:lang w:val="ru-RU" w:eastAsia="zh-CN"/>
    </w:rPr>
  </w:style>
  <w:style w:type="character" w:customStyle="1" w:styleId="Heading8Char">
    <w:name w:val="Heading 8 Char"/>
    <w:basedOn w:val="DefaultParagraphFont"/>
    <w:link w:val="Heading8"/>
    <w:semiHidden/>
    <w:rsid w:val="00515D33"/>
    <w:rPr>
      <w:rFonts w:asciiTheme="minorHAnsi" w:eastAsiaTheme="minorEastAsia" w:hAnsiTheme="minorHAnsi" w:cstheme="minorBidi"/>
      <w:i/>
      <w:iCs/>
      <w:sz w:val="24"/>
      <w:szCs w:val="24"/>
      <w:lang w:val="en-US" w:eastAsia="zh-CN"/>
    </w:rPr>
  </w:style>
  <w:style w:type="character" w:customStyle="1" w:styleId="hps">
    <w:name w:val="hps"/>
    <w:rsid w:val="00515D33"/>
  </w:style>
  <w:style w:type="character" w:customStyle="1" w:styleId="longtext">
    <w:name w:val="long_text"/>
    <w:rsid w:val="00C726CC"/>
  </w:style>
  <w:style w:type="character" w:styleId="Strong">
    <w:name w:val="Strong"/>
    <w:basedOn w:val="DefaultParagraphFont"/>
    <w:qFormat/>
    <w:rsid w:val="002E5968"/>
    <w:rPr>
      <w:b/>
      <w:bCs/>
    </w:rPr>
  </w:style>
  <w:style w:type="paragraph" w:styleId="ListParagraph">
    <w:name w:val="List Paragraph"/>
    <w:basedOn w:val="Normal"/>
    <w:uiPriority w:val="34"/>
    <w:qFormat/>
    <w:rsid w:val="004239A7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239A7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qFormat/>
    <w:rsid w:val="004239A7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4239A7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9A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9A7"/>
    <w:rPr>
      <w:b/>
      <w:bCs/>
      <w:i/>
      <w:iCs/>
      <w:color w:val="4F81BD" w:themeColor="accent1"/>
      <w:sz w:val="24"/>
      <w:szCs w:val="24"/>
      <w:lang w:val="en-US" w:eastAsia="zh-CN"/>
    </w:rPr>
  </w:style>
  <w:style w:type="paragraph" w:customStyle="1" w:styleId="Style1">
    <w:name w:val="Style1"/>
    <w:basedOn w:val="Normal"/>
    <w:link w:val="Style1Char"/>
    <w:qFormat/>
    <w:rsid w:val="004239A7"/>
    <w:pPr>
      <w:keepNext/>
      <w:keepLines/>
      <w:autoSpaceDE w:val="0"/>
      <w:autoSpaceDN w:val="0"/>
      <w:adjustRightInd w:val="0"/>
      <w:spacing w:line="360" w:lineRule="atLeast"/>
      <w:ind w:left="34" w:right="34"/>
    </w:pPr>
    <w:rPr>
      <w:bCs/>
      <w:smallCaps/>
      <w:sz w:val="20"/>
      <w:szCs w:val="20"/>
      <w:lang w:val="lt-LT"/>
    </w:rPr>
  </w:style>
  <w:style w:type="paragraph" w:customStyle="1" w:styleId="Style2">
    <w:name w:val="Style2"/>
    <w:basedOn w:val="Style1"/>
    <w:link w:val="Style2Char"/>
    <w:rsid w:val="007F33EA"/>
  </w:style>
  <w:style w:type="character" w:customStyle="1" w:styleId="Style1Char">
    <w:name w:val="Style1 Char"/>
    <w:basedOn w:val="DefaultParagraphFont"/>
    <w:link w:val="Style1"/>
    <w:rsid w:val="004239A7"/>
    <w:rPr>
      <w:bCs/>
      <w:smallCaps/>
      <w:lang w:eastAsia="zh-CN"/>
    </w:rPr>
  </w:style>
  <w:style w:type="paragraph" w:customStyle="1" w:styleId="Style3">
    <w:name w:val="Style3"/>
    <w:basedOn w:val="Style2"/>
    <w:link w:val="Style3Char"/>
    <w:qFormat/>
    <w:rsid w:val="007F33EA"/>
  </w:style>
  <w:style w:type="character" w:customStyle="1" w:styleId="Style2Char">
    <w:name w:val="Style2 Char"/>
    <w:basedOn w:val="Style1Char"/>
    <w:link w:val="Style2"/>
    <w:rsid w:val="007F33EA"/>
    <w:rPr>
      <w:bCs/>
      <w:smallCaps/>
      <w:lang w:eastAsia="zh-CN"/>
    </w:rPr>
  </w:style>
  <w:style w:type="character" w:styleId="Hyperlink">
    <w:name w:val="Hyperlink"/>
    <w:rsid w:val="00076632"/>
    <w:rPr>
      <w:color w:val="000000"/>
      <w:u w:val="single"/>
    </w:rPr>
  </w:style>
  <w:style w:type="character" w:customStyle="1" w:styleId="Style3Char">
    <w:name w:val="Style3 Char"/>
    <w:basedOn w:val="Style2Char"/>
    <w:link w:val="Style3"/>
    <w:rsid w:val="007F33EA"/>
    <w:rPr>
      <w:bCs/>
      <w:smallCaps/>
      <w:lang w:eastAsia="zh-CN"/>
    </w:rPr>
  </w:style>
  <w:style w:type="paragraph" w:customStyle="1" w:styleId="pavadinimas1">
    <w:name w:val="pavadinimas1"/>
    <w:basedOn w:val="Normal"/>
    <w:rsid w:val="00076632"/>
    <w:pPr>
      <w:spacing w:before="100" w:beforeAutospacing="1" w:after="100" w:afterAutospacing="1"/>
    </w:pPr>
    <w:rPr>
      <w:rFonts w:eastAsia="Times New Roman"/>
      <w:lang w:val="lt-LT" w:eastAsia="lt-L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823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82321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5210</Words>
  <Characters>2971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Amber pasta</Company>
  <LinksUpToDate>false</LinksUpToDate>
  <CharactersWithSpaces>8165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</dc:creator>
  <cp:lastModifiedBy>Virginija Petkeviciene</cp:lastModifiedBy>
  <cp:revision>3</cp:revision>
  <cp:lastPrinted>2015-02-06T08:50:00Z</cp:lastPrinted>
  <dcterms:created xsi:type="dcterms:W3CDTF">2016-10-28T06:05:00Z</dcterms:created>
  <dcterms:modified xsi:type="dcterms:W3CDTF">2016-10-28T06:06:00Z</dcterms:modified>
</cp:coreProperties>
</file>