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FCEB83" w14:textId="7B804D44" w:rsidR="00ED602B" w:rsidRPr="00CC755F" w:rsidRDefault="00ED602B" w:rsidP="00CC755F">
      <w:pPr>
        <w:pStyle w:val="Header"/>
        <w:tabs>
          <w:tab w:val="left" w:pos="1890"/>
        </w:tabs>
        <w:rPr>
          <w:b/>
          <w:szCs w:val="28"/>
          <w:lang w:val="lt-LT"/>
        </w:rPr>
      </w:pPr>
      <w:r w:rsidRPr="00CC755F">
        <w:rPr>
          <w:b/>
          <w:lang w:val="lt-LT"/>
        </w:rPr>
        <w:t>PRODUKTAS:</w:t>
      </w:r>
      <w:r w:rsidRPr="00ED602B">
        <w:rPr>
          <w:szCs w:val="28"/>
          <w:lang w:val="lt-LT"/>
        </w:rPr>
        <w:tab/>
      </w:r>
      <w:r w:rsidR="00CC755F">
        <w:rPr>
          <w:szCs w:val="28"/>
          <w:lang w:val="lt-LT"/>
        </w:rPr>
        <w:tab/>
      </w:r>
      <w:r w:rsidR="00ED35AB">
        <w:rPr>
          <w:b/>
          <w:sz w:val="28"/>
          <w:szCs w:val="28"/>
          <w:lang w:val="lt-LT"/>
        </w:rPr>
        <w:t>Padažas „Garlic sauce“ česnakinis</w:t>
      </w:r>
      <w:r w:rsidR="00CC755F" w:rsidRPr="00CC755F">
        <w:rPr>
          <w:szCs w:val="28"/>
          <w:lang w:val="lt-LT"/>
        </w:rPr>
        <w:tab/>
      </w:r>
      <w:r w:rsidRPr="00CC755F">
        <w:rPr>
          <w:szCs w:val="28"/>
          <w:lang w:val="lt-LT"/>
        </w:rPr>
        <w:tab/>
      </w:r>
    </w:p>
    <w:p w14:paraId="23E3B019" w14:textId="77777777" w:rsidR="00ED602B" w:rsidRPr="00CC755F" w:rsidRDefault="00ED602B" w:rsidP="00ED602B">
      <w:pPr>
        <w:rPr>
          <w:b/>
          <w:sz w:val="22"/>
          <w:lang w:val="lt-LT"/>
        </w:rPr>
      </w:pPr>
    </w:p>
    <w:p w14:paraId="5CA5E049" w14:textId="780201F5" w:rsidR="00ED35AB" w:rsidRDefault="008538D2" w:rsidP="00443347">
      <w:pPr>
        <w:jc w:val="both"/>
        <w:rPr>
          <w:lang w:val="lt-LT"/>
        </w:rPr>
      </w:pPr>
      <w:r>
        <w:rPr>
          <w:b/>
          <w:lang w:val="lt-LT"/>
        </w:rPr>
        <w:t xml:space="preserve">SUDEDAMOSIOS DALYS: </w:t>
      </w:r>
      <w:r w:rsidR="00ED35AB" w:rsidRPr="00ED35AB">
        <w:rPr>
          <w:lang w:val="lt-LT"/>
        </w:rPr>
        <w:t xml:space="preserve">vanduo, </w:t>
      </w:r>
      <w:r w:rsidR="00ED35AB" w:rsidRPr="00CC755F">
        <w:rPr>
          <w:lang w:val="lt-LT"/>
        </w:rPr>
        <w:t>rapsų aliejus (40%),</w:t>
      </w:r>
      <w:r w:rsidR="00ED35AB">
        <w:rPr>
          <w:lang w:val="lt-LT"/>
        </w:rPr>
        <w:t xml:space="preserve"> </w:t>
      </w:r>
      <w:r w:rsidRPr="008538D2">
        <w:rPr>
          <w:lang w:val="lt-LT"/>
        </w:rPr>
        <w:t>česnak</w:t>
      </w:r>
      <w:r w:rsidR="00ED35AB">
        <w:rPr>
          <w:lang w:val="lt-LT"/>
        </w:rPr>
        <w:t>ų-svogūnų prieskonių mišinys (10</w:t>
      </w:r>
      <w:r w:rsidRPr="008538D2">
        <w:rPr>
          <w:lang w:val="lt-LT"/>
        </w:rPr>
        <w:t>%) (vanduo,</w:t>
      </w:r>
      <w:r>
        <w:rPr>
          <w:lang w:val="lt-LT"/>
        </w:rPr>
        <w:t xml:space="preserve"> česnakai, gliukozės sirupas, druska, </w:t>
      </w:r>
      <w:r w:rsidRPr="008538D2">
        <w:rPr>
          <w:lang w:val="lt-LT"/>
        </w:rPr>
        <w:t xml:space="preserve">modifikuotas kukurūzų krakmolas, </w:t>
      </w:r>
      <w:r>
        <w:rPr>
          <w:lang w:val="lt-LT"/>
        </w:rPr>
        <w:t xml:space="preserve">natūrali česnakų-svogūnų kvapioji medžiaga, </w:t>
      </w:r>
      <w:r w:rsidR="00B75099">
        <w:rPr>
          <w:lang w:val="lt-LT"/>
        </w:rPr>
        <w:t>svogūnų</w:t>
      </w:r>
      <w:r w:rsidRPr="008538D2">
        <w:rPr>
          <w:lang w:val="lt-LT"/>
        </w:rPr>
        <w:t xml:space="preserve"> laiškai, pipirai, rūgštingumą reguliuojančios medžiagos (citrinų rūgštis, natrio c</w:t>
      </w:r>
      <w:r w:rsidR="003F75BF">
        <w:rPr>
          <w:lang w:val="lt-LT"/>
        </w:rPr>
        <w:t xml:space="preserve">itratas, kalcio citratas), </w:t>
      </w:r>
      <w:bookmarkStart w:id="0" w:name="_GoBack"/>
      <w:bookmarkEnd w:id="0"/>
      <w:r w:rsidRPr="008538D2">
        <w:rPr>
          <w:lang w:val="lt-LT"/>
        </w:rPr>
        <w:t>actas, tirštikliai (pektinas, ksantano derva)),</w:t>
      </w:r>
      <w:r>
        <w:rPr>
          <w:lang w:val="lt-LT"/>
        </w:rPr>
        <w:t xml:space="preserve"> cukrus, modifikuotas kukurūzų </w:t>
      </w:r>
      <w:r w:rsidRPr="008538D2">
        <w:rPr>
          <w:lang w:val="lt-LT"/>
        </w:rPr>
        <w:t xml:space="preserve">krakmolas, druska, </w:t>
      </w:r>
      <w:r w:rsidRPr="008538D2">
        <w:rPr>
          <w:i/>
          <w:u w:val="single"/>
          <w:lang w:val="lt-LT"/>
        </w:rPr>
        <w:t>kiaušinių trynių</w:t>
      </w:r>
      <w:r>
        <w:rPr>
          <w:lang w:val="lt-LT"/>
        </w:rPr>
        <w:t xml:space="preserve"> milteliai su </w:t>
      </w:r>
      <w:r w:rsidR="00ED35AB">
        <w:rPr>
          <w:lang w:val="lt-LT"/>
        </w:rPr>
        <w:t>gliukozės sirupu</w:t>
      </w:r>
      <w:r w:rsidRPr="008538D2">
        <w:rPr>
          <w:lang w:val="lt-LT"/>
        </w:rPr>
        <w:t>, rūgštingumą reg</w:t>
      </w:r>
      <w:r>
        <w:rPr>
          <w:lang w:val="lt-LT"/>
        </w:rPr>
        <w:t xml:space="preserve">uliuojančios medžiagos (acto rūgštis, </w:t>
      </w:r>
      <w:r w:rsidR="00367BDC">
        <w:rPr>
          <w:lang w:val="lt-LT"/>
        </w:rPr>
        <w:t>citrinų rūgšti</w:t>
      </w:r>
      <w:r w:rsidRPr="008538D2">
        <w:rPr>
          <w:lang w:val="lt-LT"/>
        </w:rPr>
        <w:t>s),</w:t>
      </w:r>
      <w:r>
        <w:rPr>
          <w:lang w:val="lt-LT"/>
        </w:rPr>
        <w:t xml:space="preserve"> </w:t>
      </w:r>
      <w:r w:rsidR="00ED35AB">
        <w:rPr>
          <w:lang w:val="lt-LT"/>
        </w:rPr>
        <w:t xml:space="preserve">natūrali česnako </w:t>
      </w:r>
      <w:r w:rsidRPr="008538D2">
        <w:rPr>
          <w:lang w:val="lt-LT"/>
        </w:rPr>
        <w:t>kvapioji medžiaga,</w:t>
      </w:r>
      <w:r>
        <w:rPr>
          <w:lang w:val="lt-LT"/>
        </w:rPr>
        <w:t xml:space="preserve"> </w:t>
      </w:r>
      <w:r w:rsidR="00BD13AD">
        <w:rPr>
          <w:lang w:val="lt-LT"/>
        </w:rPr>
        <w:t xml:space="preserve">konservantas – kalio sorbatas, </w:t>
      </w:r>
      <w:r w:rsidR="00BD13AD" w:rsidRPr="008538D2">
        <w:rPr>
          <w:lang w:val="lt-LT"/>
        </w:rPr>
        <w:t>tirštikliai (</w:t>
      </w:r>
      <w:r w:rsidR="00BD13AD" w:rsidRPr="001C3EFF">
        <w:rPr>
          <w:lang w:val="lt-LT"/>
        </w:rPr>
        <w:t>ksantano derva, pupenių derva),</w:t>
      </w:r>
      <w:r w:rsidR="00BD13AD">
        <w:rPr>
          <w:lang w:val="lt-LT"/>
        </w:rPr>
        <w:t xml:space="preserve"> natūrali kvapioji medžiaga (čili ekstraktas).</w:t>
      </w:r>
    </w:p>
    <w:p w14:paraId="78438F4A" w14:textId="77777777" w:rsidR="00CC755F" w:rsidRPr="00CC755F" w:rsidRDefault="00CC755F" w:rsidP="00CC755F">
      <w:pPr>
        <w:rPr>
          <w:lang w:val="lt-LT"/>
        </w:rPr>
      </w:pPr>
    </w:p>
    <w:p w14:paraId="52DCF631" w14:textId="77777777" w:rsidR="00CC755F" w:rsidRPr="00CC755F" w:rsidRDefault="00CC755F" w:rsidP="00CC755F">
      <w:pPr>
        <w:rPr>
          <w:b/>
          <w:lang w:val="lt-LT"/>
        </w:rPr>
      </w:pPr>
      <w:r w:rsidRPr="00CC755F">
        <w:rPr>
          <w:b/>
          <w:lang w:val="lt-LT"/>
        </w:rPr>
        <w:t>FIZIKO –CHEMINIAI RODIKLIAI:</w:t>
      </w:r>
    </w:p>
    <w:p w14:paraId="01DD920B" w14:textId="7AABF184" w:rsidR="00CC755F" w:rsidRPr="00CC755F" w:rsidRDefault="00B75099" w:rsidP="00CC755F">
      <w:pPr>
        <w:rPr>
          <w:lang w:val="lt-LT"/>
        </w:rPr>
      </w:pPr>
      <w:r>
        <w:rPr>
          <w:lang w:val="lt-LT"/>
        </w:rPr>
        <w:t>Riebalai</w:t>
      </w:r>
      <w:r w:rsidR="00CC755F" w:rsidRPr="00CC755F">
        <w:rPr>
          <w:lang w:val="lt-LT"/>
        </w:rPr>
        <w:t>, %</w:t>
      </w:r>
      <w:r w:rsidR="00CC755F" w:rsidRPr="00CC755F">
        <w:rPr>
          <w:lang w:val="lt-LT"/>
        </w:rPr>
        <w:tab/>
      </w:r>
      <w:r w:rsidR="00CC755F" w:rsidRPr="00CC755F">
        <w:rPr>
          <w:lang w:val="lt-LT"/>
        </w:rPr>
        <w:tab/>
      </w:r>
      <w:r w:rsidR="00CC755F" w:rsidRPr="00CC755F">
        <w:rPr>
          <w:lang w:val="lt-LT"/>
        </w:rPr>
        <w:tab/>
      </w:r>
      <w:r w:rsidR="00CC755F" w:rsidRPr="00CC755F">
        <w:rPr>
          <w:lang w:val="lt-LT"/>
        </w:rPr>
        <w:tab/>
      </w:r>
      <w:r w:rsidR="00CC755F" w:rsidRPr="00CC755F">
        <w:rPr>
          <w:lang w:val="lt-LT"/>
        </w:rPr>
        <w:tab/>
      </w:r>
      <w:r w:rsidR="00CC755F" w:rsidRPr="00CC755F">
        <w:rPr>
          <w:lang w:val="lt-LT"/>
        </w:rPr>
        <w:tab/>
      </w:r>
      <w:r w:rsidR="00CC755F" w:rsidRPr="00CC755F">
        <w:rPr>
          <w:lang w:val="lt-LT"/>
        </w:rPr>
        <w:tab/>
      </w:r>
      <w:r w:rsidR="00CC755F" w:rsidRPr="00CC755F">
        <w:rPr>
          <w:lang w:val="lt-LT"/>
        </w:rPr>
        <w:tab/>
      </w:r>
      <w:r w:rsidR="00D979A1">
        <w:rPr>
          <w:lang w:val="lt-LT"/>
        </w:rPr>
        <w:tab/>
      </w:r>
      <w:r w:rsidR="00CC755F" w:rsidRPr="00CC755F">
        <w:rPr>
          <w:lang w:val="lt-LT"/>
        </w:rPr>
        <w:t>ne mažiau kaip 40</w:t>
      </w:r>
    </w:p>
    <w:p w14:paraId="07FFA526" w14:textId="3FDEC087" w:rsidR="00CC755F" w:rsidRPr="00CC755F" w:rsidRDefault="00CC755F" w:rsidP="00CC755F">
      <w:pPr>
        <w:rPr>
          <w:lang w:val="lt-LT"/>
        </w:rPr>
      </w:pPr>
      <w:r w:rsidRPr="00CC755F">
        <w:rPr>
          <w:lang w:val="lt-LT"/>
        </w:rPr>
        <w:t xml:space="preserve">Rūgštingumas, (perskaičiavus  į acto rūgštį), % </w:t>
      </w:r>
      <w:r w:rsidRPr="00CC755F">
        <w:rPr>
          <w:lang w:val="lt-LT"/>
        </w:rPr>
        <w:tab/>
      </w:r>
      <w:r w:rsidRPr="00CC755F">
        <w:rPr>
          <w:lang w:val="lt-LT"/>
        </w:rPr>
        <w:tab/>
      </w:r>
      <w:r w:rsidRPr="00CC755F">
        <w:rPr>
          <w:lang w:val="lt-LT"/>
        </w:rPr>
        <w:tab/>
      </w:r>
      <w:r w:rsidRPr="00CC755F">
        <w:rPr>
          <w:lang w:val="lt-LT"/>
        </w:rPr>
        <w:tab/>
        <w:t>0,3 – 0,7</w:t>
      </w:r>
    </w:p>
    <w:p w14:paraId="756F474B" w14:textId="414BD6D5" w:rsidR="00CC755F" w:rsidRPr="00CC755F" w:rsidRDefault="00CC755F" w:rsidP="00CC755F">
      <w:pPr>
        <w:rPr>
          <w:lang w:val="lt-LT"/>
        </w:rPr>
      </w:pPr>
      <w:r w:rsidRPr="00CC755F">
        <w:rPr>
          <w:lang w:val="lt-LT"/>
        </w:rPr>
        <w:t xml:space="preserve">Druska, %   </w:t>
      </w:r>
      <w:r w:rsidRPr="00CC755F">
        <w:rPr>
          <w:lang w:val="lt-LT"/>
        </w:rPr>
        <w:tab/>
      </w:r>
      <w:r w:rsidRPr="00CC755F">
        <w:rPr>
          <w:lang w:val="lt-LT"/>
        </w:rPr>
        <w:tab/>
      </w:r>
      <w:r w:rsidRPr="00CC755F">
        <w:rPr>
          <w:lang w:val="lt-LT"/>
        </w:rPr>
        <w:tab/>
      </w:r>
      <w:r w:rsidRPr="00CC755F">
        <w:rPr>
          <w:lang w:val="lt-LT"/>
        </w:rPr>
        <w:tab/>
      </w:r>
      <w:r w:rsidRPr="00CC755F">
        <w:rPr>
          <w:lang w:val="lt-LT"/>
        </w:rPr>
        <w:tab/>
      </w:r>
      <w:r w:rsidRPr="00CC755F">
        <w:rPr>
          <w:lang w:val="lt-LT"/>
        </w:rPr>
        <w:tab/>
      </w:r>
      <w:r w:rsidRPr="00CC755F">
        <w:rPr>
          <w:lang w:val="lt-LT"/>
        </w:rPr>
        <w:tab/>
      </w:r>
      <w:r w:rsidRPr="00CC755F">
        <w:rPr>
          <w:lang w:val="lt-LT"/>
        </w:rPr>
        <w:tab/>
      </w:r>
      <w:r w:rsidR="00D979A1">
        <w:rPr>
          <w:lang w:val="lt-LT"/>
        </w:rPr>
        <w:tab/>
      </w:r>
      <w:r w:rsidR="00BD13AD">
        <w:rPr>
          <w:lang w:val="lt-LT"/>
        </w:rPr>
        <w:t>1,3 – 1,9</w:t>
      </w:r>
    </w:p>
    <w:p w14:paraId="490EF3B1" w14:textId="44D8B6A0" w:rsidR="00CC755F" w:rsidRDefault="00CC755F" w:rsidP="00CC755F">
      <w:pPr>
        <w:rPr>
          <w:lang w:val="lt-LT"/>
        </w:rPr>
      </w:pPr>
      <w:r w:rsidRPr="00CC755F">
        <w:rPr>
          <w:lang w:val="lt-LT"/>
        </w:rPr>
        <w:t xml:space="preserve">pH </w:t>
      </w:r>
      <w:r w:rsidRPr="00CC755F">
        <w:rPr>
          <w:lang w:val="lt-LT"/>
        </w:rPr>
        <w:tab/>
      </w:r>
      <w:r w:rsidRPr="00CC755F">
        <w:rPr>
          <w:lang w:val="lt-LT"/>
        </w:rPr>
        <w:tab/>
      </w:r>
      <w:r w:rsidRPr="00CC755F">
        <w:rPr>
          <w:lang w:val="lt-LT"/>
        </w:rPr>
        <w:tab/>
      </w:r>
      <w:r w:rsidRPr="00CC755F">
        <w:rPr>
          <w:lang w:val="lt-LT"/>
        </w:rPr>
        <w:tab/>
      </w:r>
      <w:r w:rsidRPr="00CC755F">
        <w:rPr>
          <w:lang w:val="lt-LT"/>
        </w:rPr>
        <w:tab/>
      </w:r>
      <w:r w:rsidRPr="00CC755F">
        <w:rPr>
          <w:lang w:val="lt-LT"/>
        </w:rPr>
        <w:tab/>
      </w:r>
      <w:r w:rsidRPr="00CC755F">
        <w:rPr>
          <w:lang w:val="lt-LT"/>
        </w:rPr>
        <w:tab/>
      </w:r>
      <w:r w:rsidRPr="00CC755F">
        <w:rPr>
          <w:lang w:val="lt-LT"/>
        </w:rPr>
        <w:tab/>
      </w:r>
      <w:r w:rsidRPr="00CC755F">
        <w:rPr>
          <w:lang w:val="lt-LT"/>
        </w:rPr>
        <w:tab/>
      </w:r>
      <w:r w:rsidR="00D979A1">
        <w:rPr>
          <w:lang w:val="lt-LT"/>
        </w:rPr>
        <w:tab/>
      </w:r>
      <w:r w:rsidR="00BD13AD">
        <w:rPr>
          <w:lang w:val="lt-LT"/>
        </w:rPr>
        <w:t>3,5 – 3,7</w:t>
      </w:r>
    </w:p>
    <w:p w14:paraId="06814233" w14:textId="3741AF23" w:rsidR="00CC755F" w:rsidRPr="00CC755F" w:rsidRDefault="00CC755F" w:rsidP="00CC755F">
      <w:pPr>
        <w:rPr>
          <w:lang w:val="lt-LT"/>
        </w:rPr>
      </w:pPr>
      <w:r w:rsidRPr="00CC755F">
        <w:rPr>
          <w:lang w:val="lt-LT"/>
        </w:rPr>
        <w:t>Sorbo rūgšties, ne daugiau kaip, g/kg</w:t>
      </w:r>
      <w:r w:rsidRPr="00CC755F">
        <w:rPr>
          <w:lang w:val="lt-LT"/>
        </w:rPr>
        <w:tab/>
      </w:r>
      <w:r w:rsidR="00BD13AD">
        <w:rPr>
          <w:lang w:val="lt-LT"/>
        </w:rPr>
        <w:tab/>
      </w:r>
      <w:r w:rsidR="00BD13AD">
        <w:rPr>
          <w:lang w:val="lt-LT"/>
        </w:rPr>
        <w:tab/>
      </w:r>
      <w:r w:rsidR="00BD13AD">
        <w:rPr>
          <w:lang w:val="lt-LT"/>
        </w:rPr>
        <w:tab/>
      </w:r>
      <w:r w:rsidR="00BD13AD">
        <w:rPr>
          <w:lang w:val="lt-LT"/>
        </w:rPr>
        <w:tab/>
      </w:r>
      <w:r w:rsidR="00BD13AD">
        <w:rPr>
          <w:lang w:val="lt-LT"/>
        </w:rPr>
        <w:tab/>
      </w:r>
      <w:r w:rsidRPr="00CC755F">
        <w:rPr>
          <w:lang w:val="lt-LT"/>
        </w:rPr>
        <w:t>2,0</w:t>
      </w:r>
    </w:p>
    <w:p w14:paraId="3C7010C7" w14:textId="621ABBAB" w:rsidR="00CC755F" w:rsidRPr="00CC755F" w:rsidRDefault="00CC755F" w:rsidP="00CC755F">
      <w:pPr>
        <w:rPr>
          <w:lang w:val="lt-LT"/>
        </w:rPr>
      </w:pPr>
      <w:r w:rsidRPr="00CC755F">
        <w:rPr>
          <w:lang w:val="lt-LT"/>
        </w:rPr>
        <w:t xml:space="preserve">Grynasis kiekis, g </w:t>
      </w:r>
      <w:r w:rsidRPr="00CC755F">
        <w:rPr>
          <w:lang w:val="lt-LT"/>
        </w:rPr>
        <w:tab/>
      </w:r>
      <w:r w:rsidRPr="00CC755F">
        <w:rPr>
          <w:lang w:val="lt-LT"/>
        </w:rPr>
        <w:tab/>
      </w:r>
      <w:r w:rsidRPr="00CC755F">
        <w:rPr>
          <w:lang w:val="lt-LT"/>
        </w:rPr>
        <w:tab/>
      </w:r>
      <w:r w:rsidRPr="00CC755F">
        <w:rPr>
          <w:lang w:val="lt-LT"/>
        </w:rPr>
        <w:tab/>
      </w:r>
      <w:r w:rsidRPr="00CC755F">
        <w:rPr>
          <w:lang w:val="lt-LT"/>
        </w:rPr>
        <w:tab/>
      </w:r>
      <w:r w:rsidRPr="00CC755F">
        <w:rPr>
          <w:lang w:val="lt-LT"/>
        </w:rPr>
        <w:tab/>
      </w:r>
      <w:r w:rsidRPr="00CC755F">
        <w:rPr>
          <w:lang w:val="lt-LT"/>
        </w:rPr>
        <w:tab/>
      </w:r>
      <w:r w:rsidR="00D979A1">
        <w:rPr>
          <w:lang w:val="lt-LT"/>
        </w:rPr>
        <w:tab/>
      </w:r>
      <w:r w:rsidR="003F75BF">
        <w:rPr>
          <w:lang w:val="lt-LT"/>
        </w:rPr>
        <w:t>420 ± 12,6, 500 ± 15</w:t>
      </w:r>
    </w:p>
    <w:p w14:paraId="703FE680" w14:textId="77777777" w:rsidR="00CC755F" w:rsidRPr="00CC755F" w:rsidRDefault="00CC755F" w:rsidP="00CC755F">
      <w:pPr>
        <w:rPr>
          <w:i/>
          <w:lang w:val="lt-LT"/>
        </w:rPr>
      </w:pPr>
    </w:p>
    <w:p w14:paraId="5E7AC072" w14:textId="77777777" w:rsidR="00CC755F" w:rsidRPr="00CC755F" w:rsidRDefault="00CC755F" w:rsidP="00CC755F">
      <w:pPr>
        <w:rPr>
          <w:b/>
          <w:lang w:val="lt-LT"/>
        </w:rPr>
      </w:pPr>
      <w:r w:rsidRPr="00CC755F">
        <w:rPr>
          <w:b/>
          <w:lang w:val="lt-LT"/>
        </w:rPr>
        <w:t>MIKROBIOLOGINIAI RODIKLIAI:</w:t>
      </w:r>
    </w:p>
    <w:p w14:paraId="2635D0AC" w14:textId="77777777" w:rsidR="00CC755F" w:rsidRPr="00CC755F" w:rsidRDefault="00CC755F" w:rsidP="00CC755F">
      <w:pPr>
        <w:rPr>
          <w:color w:val="000000"/>
          <w:lang w:val="lt-LT"/>
        </w:rPr>
      </w:pPr>
      <w:r w:rsidRPr="00CC755F">
        <w:rPr>
          <w:lang w:val="lt-LT"/>
        </w:rPr>
        <w:t>Turi atitikti</w:t>
      </w:r>
      <w:r w:rsidRPr="00CC755F">
        <w:rPr>
          <w:i/>
          <w:lang w:val="lt-LT"/>
        </w:rPr>
        <w:t xml:space="preserve">  </w:t>
      </w:r>
      <w:r w:rsidRPr="00CC755F">
        <w:rPr>
          <w:color w:val="000000"/>
          <w:lang w:val="lt-LT"/>
        </w:rPr>
        <w:t xml:space="preserve">HN 26:2006 "Maisto produktų mikrobiologiniai kriterijai (Žin., 2006, Nr. 31-1096) ir </w:t>
      </w:r>
      <w:smartTag w:uri="urn:schemas-microsoft-com:office:smarttags" w:element="metricconverter">
        <w:smartTagPr>
          <w:attr w:name="ProductID" w:val="2005 m"/>
        </w:smartTagPr>
        <w:r w:rsidRPr="00CC755F">
          <w:rPr>
            <w:color w:val="000000"/>
            <w:lang w:val="lt-LT"/>
          </w:rPr>
          <w:t>2005 m</w:t>
        </w:r>
      </w:smartTag>
      <w:r w:rsidRPr="00CC755F">
        <w:rPr>
          <w:color w:val="000000"/>
          <w:lang w:val="lt-LT"/>
        </w:rPr>
        <w:t>. lapkričio 15 d. Komisijos reglamento (EB) Nr. 2073/2005 dėl maisto produktų mikrobiologinių kriterijų reikalavimus.</w:t>
      </w:r>
    </w:p>
    <w:p w14:paraId="7993289A" w14:textId="72E60023" w:rsidR="00CC755F" w:rsidRPr="00CC755F" w:rsidRDefault="00CC755F" w:rsidP="00CC755F">
      <w:pPr>
        <w:rPr>
          <w:lang w:val="lt-LT"/>
        </w:rPr>
      </w:pPr>
      <w:r w:rsidRPr="00CC755F">
        <w:rPr>
          <w:lang w:val="lt-LT"/>
        </w:rPr>
        <w:t>Koliforminių</w:t>
      </w:r>
      <w:r w:rsidR="00BD13AD">
        <w:rPr>
          <w:lang w:val="lt-LT"/>
        </w:rPr>
        <w:t xml:space="preserve"> bakterijų skaičius 1g produkto</w:t>
      </w:r>
      <w:r w:rsidRPr="00CC755F">
        <w:rPr>
          <w:lang w:val="lt-LT"/>
        </w:rPr>
        <w:t>, ne daugiau kaip 1x10</w:t>
      </w:r>
    </w:p>
    <w:p w14:paraId="1D899F26" w14:textId="77777777" w:rsidR="00CC755F" w:rsidRPr="00CC755F" w:rsidRDefault="00CC755F" w:rsidP="00CC755F">
      <w:pPr>
        <w:rPr>
          <w:lang w:val="lt-LT"/>
        </w:rPr>
      </w:pPr>
      <w:r w:rsidRPr="00CC755F">
        <w:rPr>
          <w:lang w:val="lt-LT"/>
        </w:rPr>
        <w:t>Bendras mikroorganizmų skaičius  1g produkto, ne daugiau kaip 5x 10</w:t>
      </w:r>
      <w:r w:rsidRPr="00CC755F">
        <w:rPr>
          <w:vertAlign w:val="superscript"/>
          <w:lang w:val="lt-LT"/>
        </w:rPr>
        <w:t>4</w:t>
      </w:r>
    </w:p>
    <w:p w14:paraId="43AB2A61" w14:textId="77777777" w:rsidR="00CC755F" w:rsidRPr="00CC755F" w:rsidRDefault="00CC755F" w:rsidP="00CC755F">
      <w:pPr>
        <w:rPr>
          <w:lang w:val="lt-LT"/>
        </w:rPr>
      </w:pPr>
      <w:r w:rsidRPr="00CC755F">
        <w:rPr>
          <w:lang w:val="lt-LT"/>
        </w:rPr>
        <w:t xml:space="preserve">Salmonella 25g neturi būti </w:t>
      </w:r>
    </w:p>
    <w:p w14:paraId="1885A036" w14:textId="77777777" w:rsidR="00CC755F" w:rsidRPr="00CC755F" w:rsidRDefault="00CC755F" w:rsidP="00CC755F">
      <w:pPr>
        <w:tabs>
          <w:tab w:val="left" w:pos="3882"/>
        </w:tabs>
        <w:rPr>
          <w:lang w:val="lt-LT"/>
        </w:rPr>
      </w:pPr>
      <w:r w:rsidRPr="00CC755F">
        <w:rPr>
          <w:lang w:val="lt-LT"/>
        </w:rPr>
        <w:t>Mielių 1g  ne daugiau 5 ×10</w:t>
      </w:r>
      <w:r w:rsidRPr="00CC755F">
        <w:rPr>
          <w:vertAlign w:val="superscript"/>
          <w:lang w:val="lt-LT"/>
        </w:rPr>
        <w:t>2</w:t>
      </w:r>
    </w:p>
    <w:p w14:paraId="595FEA58" w14:textId="77777777" w:rsidR="00CC755F" w:rsidRPr="00CC755F" w:rsidRDefault="00CC755F" w:rsidP="00CC755F">
      <w:pPr>
        <w:tabs>
          <w:tab w:val="left" w:pos="3919"/>
        </w:tabs>
        <w:rPr>
          <w:lang w:val="lt-LT"/>
        </w:rPr>
      </w:pPr>
      <w:r w:rsidRPr="00CC755F">
        <w:rPr>
          <w:lang w:val="lt-LT"/>
        </w:rPr>
        <w:t>Pelėsių 1g, ne daugiau &lt;50</w:t>
      </w:r>
    </w:p>
    <w:p w14:paraId="4FAE0AAF" w14:textId="77777777" w:rsidR="00CC755F" w:rsidRPr="00CC755F" w:rsidRDefault="00CC755F" w:rsidP="00CC755F">
      <w:pPr>
        <w:rPr>
          <w:lang w:val="lt-LT"/>
        </w:rPr>
      </w:pPr>
    </w:p>
    <w:p w14:paraId="62DCB7CF" w14:textId="315D5023" w:rsidR="00CC755F" w:rsidRPr="00CC755F" w:rsidRDefault="00CC755F" w:rsidP="00CC755F">
      <w:pPr>
        <w:rPr>
          <w:b/>
          <w:lang w:val="lt-LT"/>
        </w:rPr>
      </w:pPr>
      <w:r w:rsidRPr="00CC755F">
        <w:rPr>
          <w:b/>
          <w:lang w:val="lt-LT"/>
        </w:rPr>
        <w:t>JUSLINIAI RODIKLIAI</w:t>
      </w:r>
      <w:r w:rsidR="00B75099">
        <w:rPr>
          <w:b/>
          <w:lang w:val="lt-LT"/>
        </w:rPr>
        <w:t>:</w:t>
      </w:r>
    </w:p>
    <w:p w14:paraId="4884710B" w14:textId="77777777" w:rsidR="00CC755F" w:rsidRPr="00CC755F" w:rsidRDefault="00CC755F" w:rsidP="00CC755F">
      <w:pPr>
        <w:rPr>
          <w:lang w:val="lt-LT"/>
        </w:rPr>
      </w:pPr>
      <w:r w:rsidRPr="00CC755F">
        <w:rPr>
          <w:b/>
          <w:lang w:val="lt-LT"/>
        </w:rPr>
        <w:t>Išvaizda ir konsistencija:</w:t>
      </w:r>
      <w:r w:rsidRPr="00CC755F">
        <w:rPr>
          <w:lang w:val="lt-LT"/>
        </w:rPr>
        <w:t xml:space="preserve"> vienalytis, pastos tipo arba grietinės tipo produktas su įdėtų priedų dalelėmis, prieskoniais arba be jų.</w:t>
      </w:r>
    </w:p>
    <w:p w14:paraId="1BF17B9B" w14:textId="0C986665" w:rsidR="00CC755F" w:rsidRPr="00CC755F" w:rsidRDefault="00CC755F" w:rsidP="00CC755F">
      <w:pPr>
        <w:rPr>
          <w:lang w:val="lt-LT"/>
        </w:rPr>
      </w:pPr>
      <w:r w:rsidRPr="00CC755F">
        <w:rPr>
          <w:lang w:val="lt-LT"/>
        </w:rPr>
        <w:t xml:space="preserve">Leidžiami </w:t>
      </w:r>
      <w:r w:rsidR="00DF6549">
        <w:rPr>
          <w:lang w:val="lt-LT"/>
        </w:rPr>
        <w:t>atskiri burbuliukai</w:t>
      </w:r>
      <w:r w:rsidRPr="00CC755F">
        <w:rPr>
          <w:lang w:val="lt-LT"/>
        </w:rPr>
        <w:t>.</w:t>
      </w:r>
    </w:p>
    <w:p w14:paraId="1A1F9D29" w14:textId="77777777" w:rsidR="00CC755F" w:rsidRPr="00CC755F" w:rsidRDefault="00CC755F" w:rsidP="00CC755F">
      <w:pPr>
        <w:rPr>
          <w:lang w:val="lt-LT"/>
        </w:rPr>
      </w:pPr>
      <w:r w:rsidRPr="00CC755F">
        <w:rPr>
          <w:b/>
          <w:lang w:val="lt-LT"/>
        </w:rPr>
        <w:t>Skonis ir kvapas:</w:t>
      </w:r>
      <w:r w:rsidRPr="00CC755F">
        <w:rPr>
          <w:lang w:val="lt-LT"/>
        </w:rPr>
        <w:t xml:space="preserve"> švelnaus skonio, silpnai rūgštus, nekartus su atitinkamu esančių priedų ir prieskonių arba be jų skoniu bei kvapu;</w:t>
      </w:r>
    </w:p>
    <w:p w14:paraId="49DCFC0B" w14:textId="77777777" w:rsidR="00CC755F" w:rsidRPr="00CC755F" w:rsidRDefault="00CC755F" w:rsidP="00CC755F">
      <w:pPr>
        <w:rPr>
          <w:lang w:val="lt-LT"/>
        </w:rPr>
      </w:pPr>
      <w:r w:rsidRPr="00CC755F">
        <w:rPr>
          <w:b/>
          <w:lang w:val="lt-LT"/>
        </w:rPr>
        <w:t>Spalva:</w:t>
      </w:r>
      <w:r w:rsidRPr="00CC755F">
        <w:rPr>
          <w:lang w:val="lt-LT"/>
        </w:rPr>
        <w:t xml:space="preserve"> nuo baltos iki gelsvai kreminės spalvos arba gelsvai kreminė su </w:t>
      </w:r>
      <w:r w:rsidRPr="00CC755F">
        <w:rPr>
          <w:lang w:val="lt-LT"/>
        </w:rPr>
        <w:tab/>
        <w:t>atskiromis įvestų priedų ir prieskonių dalelėmis visoje produkto masėje.</w:t>
      </w:r>
    </w:p>
    <w:p w14:paraId="3DBE1D25" w14:textId="77777777" w:rsidR="00CC755F" w:rsidRPr="00CC755F" w:rsidRDefault="00CC755F" w:rsidP="00CC755F">
      <w:pPr>
        <w:rPr>
          <w:lang w:val="lt-LT"/>
        </w:rPr>
      </w:pPr>
    </w:p>
    <w:p w14:paraId="4761059E" w14:textId="74653A9A" w:rsidR="00CC755F" w:rsidRPr="00CC755F" w:rsidRDefault="00B75099" w:rsidP="00443347">
      <w:pPr>
        <w:rPr>
          <w:b/>
          <w:lang w:val="lt-LT"/>
        </w:rPr>
      </w:pPr>
      <w:r>
        <w:rPr>
          <w:b/>
          <w:lang w:val="lt-LT"/>
        </w:rPr>
        <w:t>ĮPAKAVIMAS</w:t>
      </w:r>
      <w:r w:rsidR="00CC755F" w:rsidRPr="00CC755F">
        <w:rPr>
          <w:b/>
          <w:lang w:val="lt-LT"/>
        </w:rPr>
        <w:t>:</w:t>
      </w:r>
      <w:r w:rsidR="00CC755F" w:rsidRPr="00CC755F">
        <w:rPr>
          <w:i/>
          <w:lang w:val="lt-LT"/>
        </w:rPr>
        <w:t xml:space="preserve">               </w:t>
      </w:r>
      <w:r w:rsidR="00443347">
        <w:rPr>
          <w:lang w:val="lt-LT"/>
        </w:rPr>
        <w:t>daugiasluoksnis buteliukas</w:t>
      </w:r>
    </w:p>
    <w:p w14:paraId="4CB87182" w14:textId="77777777" w:rsidR="00CC755F" w:rsidRPr="00CC755F" w:rsidRDefault="00CC755F" w:rsidP="00CC755F">
      <w:pPr>
        <w:rPr>
          <w:lang w:val="lt-LT"/>
        </w:rPr>
      </w:pPr>
    </w:p>
    <w:p w14:paraId="5AE773E6" w14:textId="77777777" w:rsidR="00CC755F" w:rsidRPr="00CC755F" w:rsidRDefault="00CC755F" w:rsidP="00CC755F">
      <w:pPr>
        <w:rPr>
          <w:b/>
          <w:lang w:val="lt-LT"/>
        </w:rPr>
      </w:pPr>
      <w:r w:rsidRPr="00CC755F">
        <w:rPr>
          <w:b/>
          <w:lang w:val="lt-LT"/>
        </w:rPr>
        <w:t>INFORMACIJA APIE VIDUTINĮ PRODUKTO MAISTINGUMĄ 100 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gridCol w:w="1843"/>
      </w:tblGrid>
      <w:tr w:rsidR="00CC755F" w:rsidRPr="00CC755F" w14:paraId="7BDB4F44" w14:textId="77777777" w:rsidTr="00443347">
        <w:tc>
          <w:tcPr>
            <w:tcW w:w="8755" w:type="dxa"/>
            <w:shd w:val="clear" w:color="auto" w:fill="auto"/>
          </w:tcPr>
          <w:p w14:paraId="7C561911" w14:textId="77777777" w:rsidR="00CC755F" w:rsidRPr="00CC755F" w:rsidRDefault="00CC755F" w:rsidP="00AA5F45">
            <w:pPr>
              <w:rPr>
                <w:rFonts w:eastAsia="Calibri"/>
                <w:lang w:val="lt-LT"/>
              </w:rPr>
            </w:pPr>
          </w:p>
        </w:tc>
        <w:tc>
          <w:tcPr>
            <w:tcW w:w="1843" w:type="dxa"/>
            <w:shd w:val="clear" w:color="auto" w:fill="auto"/>
          </w:tcPr>
          <w:p w14:paraId="0E0C8B34" w14:textId="77777777" w:rsidR="00CC755F" w:rsidRPr="00CC755F" w:rsidRDefault="00CC755F" w:rsidP="00AA5F45">
            <w:pPr>
              <w:rPr>
                <w:rFonts w:eastAsia="Calibri"/>
                <w:lang w:val="lt-LT"/>
              </w:rPr>
            </w:pPr>
            <w:r w:rsidRPr="00CC755F">
              <w:rPr>
                <w:rFonts w:eastAsia="Calibri"/>
                <w:lang w:val="lt-LT"/>
              </w:rPr>
              <w:t xml:space="preserve">Vidutinis kiekis </w:t>
            </w:r>
          </w:p>
          <w:p w14:paraId="1244FE45" w14:textId="77777777" w:rsidR="00CC755F" w:rsidRPr="00CC755F" w:rsidRDefault="00CC755F" w:rsidP="00AA5F45">
            <w:pPr>
              <w:rPr>
                <w:rFonts w:eastAsia="Calibri"/>
                <w:lang w:val="lt-LT"/>
              </w:rPr>
            </w:pPr>
            <w:r w:rsidRPr="00CC755F">
              <w:rPr>
                <w:rFonts w:eastAsia="Calibri"/>
                <w:lang w:val="lt-LT"/>
              </w:rPr>
              <w:t>100 g</w:t>
            </w:r>
          </w:p>
        </w:tc>
      </w:tr>
      <w:tr w:rsidR="00CC755F" w:rsidRPr="00CC755F" w14:paraId="46E4F2BD" w14:textId="77777777" w:rsidTr="00443347">
        <w:tc>
          <w:tcPr>
            <w:tcW w:w="8755" w:type="dxa"/>
            <w:shd w:val="clear" w:color="auto" w:fill="auto"/>
          </w:tcPr>
          <w:p w14:paraId="277CD85E" w14:textId="77777777" w:rsidR="00CC755F" w:rsidRPr="00CC755F" w:rsidRDefault="00CC755F" w:rsidP="00AA5F45">
            <w:pPr>
              <w:rPr>
                <w:rFonts w:eastAsia="Calibri"/>
                <w:lang w:val="lt-LT"/>
              </w:rPr>
            </w:pPr>
            <w:r w:rsidRPr="00CC755F">
              <w:rPr>
                <w:rFonts w:eastAsia="Calibri"/>
                <w:lang w:val="lt-LT"/>
              </w:rPr>
              <w:t>Energinė vertė/ Energy value (kJ)</w:t>
            </w:r>
          </w:p>
        </w:tc>
        <w:tc>
          <w:tcPr>
            <w:tcW w:w="1843" w:type="dxa"/>
            <w:shd w:val="clear" w:color="auto" w:fill="auto"/>
          </w:tcPr>
          <w:p w14:paraId="7B8560F1" w14:textId="10705459" w:rsidR="00CC755F" w:rsidRPr="00CC755F" w:rsidRDefault="00BD13AD" w:rsidP="00AA5F45">
            <w:pPr>
              <w:rPr>
                <w:rFonts w:eastAsia="Calibri"/>
                <w:lang w:val="lt-LT"/>
              </w:rPr>
            </w:pPr>
            <w:r>
              <w:rPr>
                <w:rFonts w:eastAsia="Calibri"/>
                <w:lang w:val="lt-LT"/>
              </w:rPr>
              <w:t>1655</w:t>
            </w:r>
          </w:p>
        </w:tc>
      </w:tr>
      <w:tr w:rsidR="00CC755F" w:rsidRPr="00CC755F" w14:paraId="6C25EA90" w14:textId="77777777" w:rsidTr="00443347">
        <w:tc>
          <w:tcPr>
            <w:tcW w:w="8755" w:type="dxa"/>
            <w:shd w:val="clear" w:color="auto" w:fill="auto"/>
          </w:tcPr>
          <w:p w14:paraId="584119CB" w14:textId="77777777" w:rsidR="00CC755F" w:rsidRPr="00CC755F" w:rsidRDefault="00CC755F" w:rsidP="00AA5F45">
            <w:pPr>
              <w:rPr>
                <w:rFonts w:eastAsia="Calibri"/>
                <w:lang w:val="lt-LT"/>
              </w:rPr>
            </w:pPr>
            <w:r w:rsidRPr="00CC755F">
              <w:rPr>
                <w:rFonts w:eastAsia="Calibri"/>
                <w:lang w:val="lt-LT"/>
              </w:rPr>
              <w:t>Energinė vertė/ Energy value (kcal)</w:t>
            </w:r>
          </w:p>
        </w:tc>
        <w:tc>
          <w:tcPr>
            <w:tcW w:w="1843" w:type="dxa"/>
            <w:shd w:val="clear" w:color="auto" w:fill="auto"/>
          </w:tcPr>
          <w:p w14:paraId="5487787B" w14:textId="55F5EFCC" w:rsidR="00CC755F" w:rsidRPr="00CC755F" w:rsidRDefault="00BD13AD" w:rsidP="00AA5F45">
            <w:pPr>
              <w:rPr>
                <w:rFonts w:eastAsia="Calibri"/>
                <w:lang w:val="lt-LT"/>
              </w:rPr>
            </w:pPr>
            <w:r>
              <w:rPr>
                <w:rFonts w:eastAsia="Calibri"/>
                <w:lang w:val="lt-LT"/>
              </w:rPr>
              <w:t>401</w:t>
            </w:r>
          </w:p>
        </w:tc>
      </w:tr>
      <w:tr w:rsidR="00CC755F" w:rsidRPr="00CC755F" w14:paraId="1AB74964" w14:textId="77777777" w:rsidTr="00443347">
        <w:tc>
          <w:tcPr>
            <w:tcW w:w="8755" w:type="dxa"/>
            <w:shd w:val="clear" w:color="auto" w:fill="auto"/>
          </w:tcPr>
          <w:p w14:paraId="05A47507" w14:textId="77777777" w:rsidR="00CC755F" w:rsidRPr="00CC755F" w:rsidRDefault="00CC755F" w:rsidP="00AA5F45">
            <w:pPr>
              <w:rPr>
                <w:rFonts w:eastAsia="Calibri"/>
                <w:lang w:val="lt-LT"/>
              </w:rPr>
            </w:pPr>
            <w:r w:rsidRPr="00CC755F">
              <w:rPr>
                <w:rFonts w:eastAsia="Calibri"/>
                <w:lang w:val="lt-LT"/>
              </w:rPr>
              <w:t>Riebalai/ Fat (g)</w:t>
            </w:r>
          </w:p>
        </w:tc>
        <w:tc>
          <w:tcPr>
            <w:tcW w:w="1843" w:type="dxa"/>
            <w:shd w:val="clear" w:color="auto" w:fill="auto"/>
          </w:tcPr>
          <w:p w14:paraId="112A3170" w14:textId="4E646AEE" w:rsidR="00CC755F" w:rsidRPr="00CC755F" w:rsidRDefault="00BD13AD" w:rsidP="00AA5F45">
            <w:pPr>
              <w:rPr>
                <w:rFonts w:eastAsia="Calibri"/>
                <w:lang w:val="lt-LT"/>
              </w:rPr>
            </w:pPr>
            <w:r>
              <w:rPr>
                <w:rFonts w:eastAsia="Calibri"/>
                <w:lang w:val="lt-LT"/>
              </w:rPr>
              <w:t>40</w:t>
            </w:r>
          </w:p>
        </w:tc>
      </w:tr>
      <w:tr w:rsidR="00CC755F" w:rsidRPr="00CC755F" w14:paraId="5C6D6A07" w14:textId="77777777" w:rsidTr="00443347">
        <w:tc>
          <w:tcPr>
            <w:tcW w:w="8755" w:type="dxa"/>
            <w:shd w:val="clear" w:color="auto" w:fill="auto"/>
          </w:tcPr>
          <w:p w14:paraId="0487418C" w14:textId="77777777" w:rsidR="00CC755F" w:rsidRPr="00CC755F" w:rsidRDefault="00CC755F" w:rsidP="00AA5F45">
            <w:pPr>
              <w:rPr>
                <w:rFonts w:eastAsia="Calibri"/>
                <w:lang w:val="lt-LT"/>
              </w:rPr>
            </w:pPr>
            <w:r w:rsidRPr="00CC755F">
              <w:rPr>
                <w:rFonts w:eastAsia="Calibri"/>
                <w:lang w:val="lt-LT"/>
              </w:rPr>
              <w:t>Iš kurių sočiųjų riebalų rūgščių / Of which saturates (g)</w:t>
            </w:r>
          </w:p>
        </w:tc>
        <w:tc>
          <w:tcPr>
            <w:tcW w:w="1843" w:type="dxa"/>
            <w:shd w:val="clear" w:color="auto" w:fill="auto"/>
          </w:tcPr>
          <w:p w14:paraId="53EA3E86" w14:textId="77777777" w:rsidR="00CC755F" w:rsidRPr="00CC755F" w:rsidRDefault="00CC755F" w:rsidP="00AA5F45">
            <w:pPr>
              <w:rPr>
                <w:rFonts w:eastAsia="Calibri"/>
                <w:lang w:val="lt-LT"/>
              </w:rPr>
            </w:pPr>
            <w:r w:rsidRPr="00CC755F">
              <w:rPr>
                <w:rFonts w:eastAsia="Calibri"/>
                <w:lang w:val="lt-LT"/>
              </w:rPr>
              <w:t>3</w:t>
            </w:r>
          </w:p>
        </w:tc>
      </w:tr>
      <w:tr w:rsidR="00CC755F" w:rsidRPr="00CC755F" w14:paraId="1F3B8DE3" w14:textId="77777777" w:rsidTr="00443347">
        <w:tc>
          <w:tcPr>
            <w:tcW w:w="8755" w:type="dxa"/>
            <w:shd w:val="clear" w:color="auto" w:fill="auto"/>
          </w:tcPr>
          <w:p w14:paraId="6C897617" w14:textId="77777777" w:rsidR="00CC755F" w:rsidRPr="00CC755F" w:rsidRDefault="00CC755F" w:rsidP="00AA5F45">
            <w:pPr>
              <w:rPr>
                <w:rFonts w:eastAsia="Calibri"/>
                <w:lang w:val="lt-LT"/>
              </w:rPr>
            </w:pPr>
            <w:r w:rsidRPr="00CC755F">
              <w:rPr>
                <w:rFonts w:eastAsia="Calibri"/>
                <w:lang w:val="lt-LT"/>
              </w:rPr>
              <w:t>Angliavandeniai/ Carbohydrates (g)</w:t>
            </w:r>
          </w:p>
        </w:tc>
        <w:tc>
          <w:tcPr>
            <w:tcW w:w="1843" w:type="dxa"/>
            <w:shd w:val="clear" w:color="auto" w:fill="auto"/>
          </w:tcPr>
          <w:p w14:paraId="7084519B" w14:textId="73A61270" w:rsidR="00CC755F" w:rsidRPr="00CC755F" w:rsidRDefault="00BD13AD" w:rsidP="00AA5F45">
            <w:pPr>
              <w:rPr>
                <w:rFonts w:eastAsia="Calibri"/>
                <w:lang w:val="lt-LT"/>
              </w:rPr>
            </w:pPr>
            <w:r>
              <w:rPr>
                <w:rFonts w:eastAsia="Calibri"/>
                <w:lang w:val="lt-LT"/>
              </w:rPr>
              <w:t>9</w:t>
            </w:r>
          </w:p>
        </w:tc>
      </w:tr>
      <w:tr w:rsidR="00CC755F" w:rsidRPr="00CC755F" w14:paraId="48821DB4" w14:textId="77777777" w:rsidTr="00443347">
        <w:tc>
          <w:tcPr>
            <w:tcW w:w="8755" w:type="dxa"/>
            <w:shd w:val="clear" w:color="auto" w:fill="auto"/>
          </w:tcPr>
          <w:p w14:paraId="4ABF0A91" w14:textId="77777777" w:rsidR="00CC755F" w:rsidRPr="00CC755F" w:rsidRDefault="00CC755F" w:rsidP="00AA5F45">
            <w:pPr>
              <w:rPr>
                <w:rFonts w:eastAsia="Calibri"/>
                <w:lang w:val="lt-LT"/>
              </w:rPr>
            </w:pPr>
            <w:r w:rsidRPr="00CC755F">
              <w:rPr>
                <w:rFonts w:eastAsia="Calibri"/>
                <w:lang w:val="lt-LT"/>
              </w:rPr>
              <w:t>Iš kurių cukrų / Of which sugars (g)</w:t>
            </w:r>
          </w:p>
        </w:tc>
        <w:tc>
          <w:tcPr>
            <w:tcW w:w="1843" w:type="dxa"/>
            <w:shd w:val="clear" w:color="auto" w:fill="auto"/>
          </w:tcPr>
          <w:p w14:paraId="1E0532FF" w14:textId="3353F522" w:rsidR="00CC755F" w:rsidRPr="00CC755F" w:rsidRDefault="00BD13AD" w:rsidP="00AA5F45">
            <w:pPr>
              <w:rPr>
                <w:rFonts w:eastAsia="Calibri"/>
                <w:lang w:val="lt-LT"/>
              </w:rPr>
            </w:pPr>
            <w:r>
              <w:rPr>
                <w:rFonts w:eastAsia="Calibri"/>
                <w:lang w:val="lt-LT"/>
              </w:rPr>
              <w:t>6</w:t>
            </w:r>
          </w:p>
        </w:tc>
      </w:tr>
      <w:tr w:rsidR="00CC755F" w:rsidRPr="00CC755F" w14:paraId="767D621E" w14:textId="77777777" w:rsidTr="00443347">
        <w:tc>
          <w:tcPr>
            <w:tcW w:w="8755" w:type="dxa"/>
            <w:shd w:val="clear" w:color="auto" w:fill="auto"/>
          </w:tcPr>
          <w:p w14:paraId="42BA5DA7" w14:textId="77777777" w:rsidR="00CC755F" w:rsidRPr="00CC755F" w:rsidRDefault="00CC755F" w:rsidP="00AA5F45">
            <w:pPr>
              <w:rPr>
                <w:rFonts w:eastAsia="Calibri"/>
                <w:lang w:val="lt-LT"/>
              </w:rPr>
            </w:pPr>
            <w:r w:rsidRPr="00CC755F">
              <w:rPr>
                <w:rFonts w:eastAsia="Calibri"/>
                <w:lang w:val="lt-LT"/>
              </w:rPr>
              <w:t>Baltymai/ Protein (g)</w:t>
            </w:r>
          </w:p>
        </w:tc>
        <w:tc>
          <w:tcPr>
            <w:tcW w:w="1843" w:type="dxa"/>
            <w:shd w:val="clear" w:color="auto" w:fill="auto"/>
          </w:tcPr>
          <w:p w14:paraId="02A7B2A7" w14:textId="2D689AF3" w:rsidR="00CC755F" w:rsidRPr="00CC755F" w:rsidRDefault="00BD13AD" w:rsidP="00AA5F45">
            <w:pPr>
              <w:rPr>
                <w:rFonts w:eastAsia="Calibri"/>
                <w:lang w:val="lt-LT"/>
              </w:rPr>
            </w:pPr>
            <w:r>
              <w:rPr>
                <w:rFonts w:eastAsia="Calibri"/>
                <w:lang w:val="lt-LT"/>
              </w:rPr>
              <w:t>0,3</w:t>
            </w:r>
          </w:p>
        </w:tc>
      </w:tr>
      <w:tr w:rsidR="00CC755F" w:rsidRPr="00CC755F" w14:paraId="0DC21B26" w14:textId="77777777" w:rsidTr="00443347">
        <w:tc>
          <w:tcPr>
            <w:tcW w:w="8755" w:type="dxa"/>
            <w:shd w:val="clear" w:color="auto" w:fill="auto"/>
          </w:tcPr>
          <w:p w14:paraId="432A149C" w14:textId="77777777" w:rsidR="00CC755F" w:rsidRPr="00CC755F" w:rsidRDefault="00CC755F" w:rsidP="00AA5F45">
            <w:pPr>
              <w:rPr>
                <w:rFonts w:eastAsia="Calibri"/>
                <w:lang w:val="lt-LT"/>
              </w:rPr>
            </w:pPr>
            <w:r w:rsidRPr="00CC755F">
              <w:rPr>
                <w:rFonts w:eastAsia="Calibri"/>
                <w:lang w:val="lt-LT"/>
              </w:rPr>
              <w:t>Druska/ Salt (g)</w:t>
            </w:r>
          </w:p>
        </w:tc>
        <w:tc>
          <w:tcPr>
            <w:tcW w:w="1843" w:type="dxa"/>
            <w:shd w:val="clear" w:color="auto" w:fill="auto"/>
          </w:tcPr>
          <w:p w14:paraId="40656AE1" w14:textId="1118E323" w:rsidR="00CC755F" w:rsidRPr="00CC755F" w:rsidRDefault="00BD13AD" w:rsidP="00AA5F45">
            <w:pPr>
              <w:rPr>
                <w:rFonts w:eastAsia="Calibri"/>
                <w:lang w:val="lt-LT"/>
              </w:rPr>
            </w:pPr>
            <w:r>
              <w:rPr>
                <w:rFonts w:eastAsia="Calibri"/>
                <w:lang w:val="lt-LT"/>
              </w:rPr>
              <w:t>1,6</w:t>
            </w:r>
          </w:p>
        </w:tc>
      </w:tr>
    </w:tbl>
    <w:p w14:paraId="356F946E" w14:textId="77777777" w:rsidR="00BD13AD" w:rsidRDefault="00BD13AD" w:rsidP="00CC755F">
      <w:pPr>
        <w:rPr>
          <w:b/>
          <w:lang w:val="lt-LT"/>
        </w:rPr>
      </w:pPr>
    </w:p>
    <w:p w14:paraId="149E07F8" w14:textId="77777777" w:rsidR="00BD13AD" w:rsidRDefault="00BD13AD" w:rsidP="00CC755F">
      <w:pPr>
        <w:rPr>
          <w:b/>
          <w:lang w:val="lt-LT"/>
        </w:rPr>
      </w:pPr>
    </w:p>
    <w:p w14:paraId="0DA47DED" w14:textId="77777777" w:rsidR="00BD13AD" w:rsidRDefault="00BD13AD" w:rsidP="00CC755F">
      <w:pPr>
        <w:rPr>
          <w:b/>
          <w:lang w:val="lt-LT"/>
        </w:rPr>
      </w:pPr>
    </w:p>
    <w:p w14:paraId="6CDDF708" w14:textId="77777777" w:rsidR="00CC755F" w:rsidRPr="00CC755F" w:rsidRDefault="00CC755F" w:rsidP="00CC755F">
      <w:pPr>
        <w:rPr>
          <w:i/>
          <w:lang w:val="lt-LT"/>
        </w:rPr>
      </w:pPr>
      <w:r w:rsidRPr="00CC755F">
        <w:rPr>
          <w:b/>
          <w:lang w:val="lt-LT"/>
        </w:rPr>
        <w:lastRenderedPageBreak/>
        <w:t>PRODUKTO INFORMACIJA APIE ALERGENUS</w:t>
      </w:r>
      <w:r w:rsidRPr="00CC755F">
        <w:rPr>
          <w:i/>
          <w:lang w:val="lt-LT"/>
        </w:rPr>
        <w:t>:</w:t>
      </w:r>
    </w:p>
    <w:tbl>
      <w:tblPr>
        <w:tblW w:w="10580" w:type="dxa"/>
        <w:tblInd w:w="18" w:type="dxa"/>
        <w:tblCellMar>
          <w:left w:w="0" w:type="dxa"/>
          <w:right w:w="0" w:type="dxa"/>
        </w:tblCellMar>
        <w:tblLook w:val="04A0" w:firstRow="1" w:lastRow="0" w:firstColumn="1" w:lastColumn="0" w:noHBand="0" w:noVBand="1"/>
      </w:tblPr>
      <w:tblGrid>
        <w:gridCol w:w="9162"/>
        <w:gridCol w:w="1418"/>
      </w:tblGrid>
      <w:tr w:rsidR="00CC755F" w:rsidRPr="00CC755F" w14:paraId="135C0A72" w14:textId="77777777" w:rsidTr="00443347">
        <w:tc>
          <w:tcPr>
            <w:tcW w:w="91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5AE1F9" w14:textId="77777777" w:rsidR="00CC755F" w:rsidRPr="00CC755F" w:rsidRDefault="00CC755F" w:rsidP="00AA5F45">
            <w:pPr>
              <w:rPr>
                <w:lang w:val="lt-LT"/>
              </w:rPr>
            </w:pPr>
            <w:r w:rsidRPr="00CC755F">
              <w:rPr>
                <w:lang w:val="lt-LT"/>
              </w:rPr>
              <w:t xml:space="preserve">Gliteno turintys javai ir jų priedai                                 </w:t>
            </w:r>
          </w:p>
        </w:tc>
        <w:tc>
          <w:tcPr>
            <w:tcW w:w="1418" w:type="dxa"/>
            <w:tcBorders>
              <w:top w:val="single" w:sz="8" w:space="0" w:color="auto"/>
              <w:left w:val="single" w:sz="8" w:space="0" w:color="auto"/>
              <w:bottom w:val="single" w:sz="8" w:space="0" w:color="auto"/>
              <w:right w:val="single" w:sz="8" w:space="0" w:color="auto"/>
            </w:tcBorders>
            <w:hideMark/>
          </w:tcPr>
          <w:p w14:paraId="2B9BCEDF" w14:textId="77777777" w:rsidR="00CC755F" w:rsidRPr="00CC755F" w:rsidRDefault="00CC755F" w:rsidP="00AA5F45">
            <w:pPr>
              <w:jc w:val="center"/>
              <w:rPr>
                <w:lang w:val="lt-LT"/>
              </w:rPr>
            </w:pPr>
            <w:r w:rsidRPr="00CC755F">
              <w:rPr>
                <w:lang w:val="lt-LT"/>
              </w:rPr>
              <w:t xml:space="preserve">Ne </w:t>
            </w:r>
          </w:p>
        </w:tc>
      </w:tr>
      <w:tr w:rsidR="00CC755F" w:rsidRPr="00CC755F" w14:paraId="33597574"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096B30" w14:textId="77777777" w:rsidR="00CC755F" w:rsidRPr="00CC755F" w:rsidRDefault="00CC755F" w:rsidP="00AA5F45">
            <w:pPr>
              <w:rPr>
                <w:lang w:val="lt-LT"/>
              </w:rPr>
            </w:pPr>
            <w:r w:rsidRPr="00CC755F">
              <w:rPr>
                <w:lang w:val="lt-LT"/>
              </w:rPr>
              <w:t>Vėžiagyviai ir jų produktai                       </w:t>
            </w:r>
          </w:p>
        </w:tc>
        <w:tc>
          <w:tcPr>
            <w:tcW w:w="1418" w:type="dxa"/>
            <w:tcBorders>
              <w:top w:val="nil"/>
              <w:left w:val="single" w:sz="8" w:space="0" w:color="auto"/>
              <w:bottom w:val="single" w:sz="8" w:space="0" w:color="auto"/>
              <w:right w:val="single" w:sz="8" w:space="0" w:color="auto"/>
            </w:tcBorders>
            <w:hideMark/>
          </w:tcPr>
          <w:p w14:paraId="7D61FDFB" w14:textId="77777777" w:rsidR="00CC755F" w:rsidRPr="00CC755F" w:rsidRDefault="00CC755F" w:rsidP="00AA5F45">
            <w:pPr>
              <w:jc w:val="center"/>
              <w:rPr>
                <w:lang w:val="lt-LT"/>
              </w:rPr>
            </w:pPr>
            <w:r w:rsidRPr="00CC755F">
              <w:rPr>
                <w:lang w:val="lt-LT"/>
              </w:rPr>
              <w:t>Ne</w:t>
            </w:r>
          </w:p>
        </w:tc>
      </w:tr>
      <w:tr w:rsidR="00CC755F" w:rsidRPr="00CC755F" w14:paraId="346ACF9A"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FBB2F1" w14:textId="77777777" w:rsidR="00CC755F" w:rsidRPr="00CC755F" w:rsidRDefault="00CC755F" w:rsidP="00AA5F45">
            <w:pPr>
              <w:rPr>
                <w:lang w:val="lt-LT"/>
              </w:rPr>
            </w:pPr>
            <w:r w:rsidRPr="00CC755F">
              <w:rPr>
                <w:lang w:val="lt-LT"/>
              </w:rPr>
              <w:t xml:space="preserve">Kiaušiniai ir jų produktai                                      </w:t>
            </w:r>
          </w:p>
        </w:tc>
        <w:tc>
          <w:tcPr>
            <w:tcW w:w="1418" w:type="dxa"/>
            <w:tcBorders>
              <w:top w:val="nil"/>
              <w:left w:val="single" w:sz="8" w:space="0" w:color="auto"/>
              <w:bottom w:val="single" w:sz="8" w:space="0" w:color="auto"/>
              <w:right w:val="single" w:sz="8" w:space="0" w:color="auto"/>
            </w:tcBorders>
            <w:hideMark/>
          </w:tcPr>
          <w:p w14:paraId="180C8C30" w14:textId="77777777" w:rsidR="00CC755F" w:rsidRPr="00CC755F" w:rsidRDefault="00CC755F" w:rsidP="00AA5F45">
            <w:pPr>
              <w:jc w:val="center"/>
              <w:rPr>
                <w:lang w:val="lt-LT"/>
              </w:rPr>
            </w:pPr>
            <w:r w:rsidRPr="00CC755F">
              <w:rPr>
                <w:lang w:val="lt-LT"/>
              </w:rPr>
              <w:t xml:space="preserve">Taip </w:t>
            </w:r>
          </w:p>
        </w:tc>
      </w:tr>
      <w:tr w:rsidR="00CC755F" w:rsidRPr="00CC755F" w14:paraId="424537EA"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AB0956" w14:textId="77777777" w:rsidR="00CC755F" w:rsidRPr="00CC755F" w:rsidRDefault="00CC755F" w:rsidP="00AA5F45">
            <w:pPr>
              <w:rPr>
                <w:lang w:val="lt-LT"/>
              </w:rPr>
            </w:pPr>
            <w:r w:rsidRPr="00CC755F">
              <w:rPr>
                <w:lang w:val="lt-LT"/>
              </w:rPr>
              <w:t xml:space="preserve">Žuvis ir jos produktai             </w:t>
            </w:r>
          </w:p>
        </w:tc>
        <w:tc>
          <w:tcPr>
            <w:tcW w:w="1418" w:type="dxa"/>
            <w:tcBorders>
              <w:top w:val="nil"/>
              <w:left w:val="single" w:sz="8" w:space="0" w:color="auto"/>
              <w:bottom w:val="single" w:sz="8" w:space="0" w:color="auto"/>
              <w:right w:val="single" w:sz="8" w:space="0" w:color="auto"/>
            </w:tcBorders>
            <w:hideMark/>
          </w:tcPr>
          <w:p w14:paraId="3C91D92C" w14:textId="77777777" w:rsidR="00CC755F" w:rsidRPr="00CC755F" w:rsidRDefault="00CC755F" w:rsidP="00AA5F45">
            <w:pPr>
              <w:jc w:val="center"/>
              <w:rPr>
                <w:lang w:val="lt-LT"/>
              </w:rPr>
            </w:pPr>
            <w:r w:rsidRPr="00CC755F">
              <w:rPr>
                <w:lang w:val="lt-LT"/>
              </w:rPr>
              <w:t>Ne</w:t>
            </w:r>
          </w:p>
        </w:tc>
      </w:tr>
      <w:tr w:rsidR="00CC755F" w:rsidRPr="00CC755F" w14:paraId="5C8866B7"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7EE385" w14:textId="77777777" w:rsidR="00CC755F" w:rsidRPr="00CC755F" w:rsidRDefault="00CC755F" w:rsidP="00AA5F45">
            <w:pPr>
              <w:rPr>
                <w:lang w:val="lt-LT"/>
              </w:rPr>
            </w:pPr>
            <w:r w:rsidRPr="00CC755F">
              <w:rPr>
                <w:lang w:val="lt-LT"/>
              </w:rPr>
              <w:t xml:space="preserve">Žemės riešutai ir jų produktai        </w:t>
            </w:r>
          </w:p>
        </w:tc>
        <w:tc>
          <w:tcPr>
            <w:tcW w:w="1418" w:type="dxa"/>
            <w:tcBorders>
              <w:top w:val="nil"/>
              <w:left w:val="single" w:sz="8" w:space="0" w:color="auto"/>
              <w:bottom w:val="single" w:sz="8" w:space="0" w:color="auto"/>
              <w:right w:val="single" w:sz="8" w:space="0" w:color="auto"/>
            </w:tcBorders>
            <w:hideMark/>
          </w:tcPr>
          <w:p w14:paraId="42EB6B83" w14:textId="77777777" w:rsidR="00CC755F" w:rsidRPr="00CC755F" w:rsidRDefault="00CC755F" w:rsidP="00AA5F45">
            <w:pPr>
              <w:jc w:val="center"/>
              <w:rPr>
                <w:lang w:val="lt-LT"/>
              </w:rPr>
            </w:pPr>
            <w:r w:rsidRPr="00CC755F">
              <w:rPr>
                <w:lang w:val="lt-LT"/>
              </w:rPr>
              <w:t>Ne</w:t>
            </w:r>
          </w:p>
        </w:tc>
      </w:tr>
      <w:tr w:rsidR="00CC755F" w:rsidRPr="00CC755F" w14:paraId="790A5113"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D96A6C" w14:textId="77777777" w:rsidR="00CC755F" w:rsidRPr="00CC755F" w:rsidRDefault="00CC755F" w:rsidP="00AA5F45">
            <w:pPr>
              <w:rPr>
                <w:lang w:val="lt-LT"/>
              </w:rPr>
            </w:pPr>
            <w:r w:rsidRPr="00CC755F">
              <w:rPr>
                <w:lang w:val="lt-LT"/>
              </w:rPr>
              <w:t xml:space="preserve">Sojų pupelės ir jų produktai </w:t>
            </w:r>
          </w:p>
        </w:tc>
        <w:tc>
          <w:tcPr>
            <w:tcW w:w="1418" w:type="dxa"/>
            <w:tcBorders>
              <w:top w:val="nil"/>
              <w:left w:val="single" w:sz="8" w:space="0" w:color="auto"/>
              <w:bottom w:val="single" w:sz="8" w:space="0" w:color="auto"/>
              <w:right w:val="single" w:sz="8" w:space="0" w:color="auto"/>
            </w:tcBorders>
            <w:hideMark/>
          </w:tcPr>
          <w:p w14:paraId="6AD4994F" w14:textId="77777777" w:rsidR="00CC755F" w:rsidRPr="00CC755F" w:rsidRDefault="00CC755F" w:rsidP="00AA5F45">
            <w:pPr>
              <w:jc w:val="center"/>
              <w:rPr>
                <w:lang w:val="lt-LT"/>
              </w:rPr>
            </w:pPr>
            <w:r w:rsidRPr="00CC755F">
              <w:rPr>
                <w:lang w:val="lt-LT"/>
              </w:rPr>
              <w:t>Ne</w:t>
            </w:r>
          </w:p>
        </w:tc>
      </w:tr>
      <w:tr w:rsidR="00CC755F" w:rsidRPr="00CC755F" w14:paraId="6CA3F048"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D53CF7" w14:textId="77777777" w:rsidR="00CC755F" w:rsidRPr="00CC755F" w:rsidRDefault="00CC755F" w:rsidP="00AA5F45">
            <w:pPr>
              <w:rPr>
                <w:lang w:val="lt-LT"/>
              </w:rPr>
            </w:pPr>
            <w:r w:rsidRPr="00CC755F">
              <w:rPr>
                <w:lang w:val="lt-LT"/>
              </w:rPr>
              <w:t xml:space="preserve">Lubinai              </w:t>
            </w:r>
          </w:p>
        </w:tc>
        <w:tc>
          <w:tcPr>
            <w:tcW w:w="1418" w:type="dxa"/>
            <w:tcBorders>
              <w:top w:val="nil"/>
              <w:left w:val="single" w:sz="8" w:space="0" w:color="auto"/>
              <w:bottom w:val="single" w:sz="8" w:space="0" w:color="auto"/>
              <w:right w:val="single" w:sz="8" w:space="0" w:color="auto"/>
            </w:tcBorders>
            <w:hideMark/>
          </w:tcPr>
          <w:p w14:paraId="5E909B55" w14:textId="77777777" w:rsidR="00CC755F" w:rsidRPr="00CC755F" w:rsidRDefault="00CC755F" w:rsidP="00AA5F45">
            <w:pPr>
              <w:jc w:val="center"/>
              <w:rPr>
                <w:lang w:val="lt-LT"/>
              </w:rPr>
            </w:pPr>
            <w:r w:rsidRPr="00CC755F">
              <w:rPr>
                <w:lang w:val="lt-LT"/>
              </w:rPr>
              <w:t>Ne</w:t>
            </w:r>
          </w:p>
        </w:tc>
      </w:tr>
      <w:tr w:rsidR="00CC755F" w:rsidRPr="00CC755F" w14:paraId="488B84A8"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45E347" w14:textId="77777777" w:rsidR="00CC755F" w:rsidRPr="00CC755F" w:rsidRDefault="00CC755F" w:rsidP="00AA5F45">
            <w:pPr>
              <w:rPr>
                <w:lang w:val="lt-LT"/>
              </w:rPr>
            </w:pPr>
            <w:r w:rsidRPr="00CC755F">
              <w:rPr>
                <w:lang w:val="lt-LT"/>
              </w:rPr>
              <w:t xml:space="preserve">Moliuskai    </w:t>
            </w:r>
          </w:p>
        </w:tc>
        <w:tc>
          <w:tcPr>
            <w:tcW w:w="1418" w:type="dxa"/>
            <w:tcBorders>
              <w:top w:val="nil"/>
              <w:left w:val="single" w:sz="8" w:space="0" w:color="auto"/>
              <w:bottom w:val="single" w:sz="8" w:space="0" w:color="auto"/>
              <w:right w:val="single" w:sz="8" w:space="0" w:color="auto"/>
            </w:tcBorders>
            <w:hideMark/>
          </w:tcPr>
          <w:p w14:paraId="5C2D1500" w14:textId="77777777" w:rsidR="00CC755F" w:rsidRPr="00CC755F" w:rsidRDefault="00CC755F" w:rsidP="00AA5F45">
            <w:pPr>
              <w:jc w:val="center"/>
              <w:rPr>
                <w:lang w:val="lt-LT"/>
              </w:rPr>
            </w:pPr>
            <w:r w:rsidRPr="00CC755F">
              <w:rPr>
                <w:lang w:val="lt-LT"/>
              </w:rPr>
              <w:t>Ne</w:t>
            </w:r>
          </w:p>
        </w:tc>
      </w:tr>
      <w:tr w:rsidR="00CC755F" w:rsidRPr="00CC755F" w14:paraId="3C20A45D"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6CEAD6" w14:textId="77777777" w:rsidR="00CC755F" w:rsidRPr="00CC755F" w:rsidRDefault="00CC755F" w:rsidP="00AA5F45">
            <w:pPr>
              <w:rPr>
                <w:lang w:val="lt-LT"/>
              </w:rPr>
            </w:pPr>
            <w:r w:rsidRPr="00CC755F">
              <w:rPr>
                <w:lang w:val="lt-LT"/>
              </w:rPr>
              <w:t xml:space="preserve">Pienas ir jo produktai (įskaitant laktozę)                             </w:t>
            </w:r>
          </w:p>
        </w:tc>
        <w:tc>
          <w:tcPr>
            <w:tcW w:w="1418" w:type="dxa"/>
            <w:tcBorders>
              <w:top w:val="nil"/>
              <w:left w:val="single" w:sz="8" w:space="0" w:color="auto"/>
              <w:bottom w:val="single" w:sz="8" w:space="0" w:color="auto"/>
              <w:right w:val="single" w:sz="8" w:space="0" w:color="auto"/>
            </w:tcBorders>
            <w:hideMark/>
          </w:tcPr>
          <w:p w14:paraId="0C79EA5D" w14:textId="77777777" w:rsidR="00CC755F" w:rsidRPr="00CC755F" w:rsidRDefault="00CC755F" w:rsidP="00AA5F45">
            <w:pPr>
              <w:jc w:val="center"/>
              <w:rPr>
                <w:lang w:val="lt-LT"/>
              </w:rPr>
            </w:pPr>
            <w:r w:rsidRPr="00CC755F">
              <w:rPr>
                <w:lang w:val="lt-LT"/>
              </w:rPr>
              <w:t>Ne</w:t>
            </w:r>
          </w:p>
        </w:tc>
      </w:tr>
      <w:tr w:rsidR="00CC755F" w:rsidRPr="00CC755F" w14:paraId="36920B7A"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4E4E90" w14:textId="77777777" w:rsidR="00CC755F" w:rsidRPr="00CC755F" w:rsidRDefault="00CC755F" w:rsidP="00AA5F45">
            <w:pPr>
              <w:rPr>
                <w:lang w:val="lt-LT"/>
              </w:rPr>
            </w:pPr>
            <w:r w:rsidRPr="00CC755F">
              <w:rPr>
                <w:lang w:val="lt-LT"/>
              </w:rPr>
              <w:t xml:space="preserve">Riešutai ir jų produktai        </w:t>
            </w:r>
          </w:p>
        </w:tc>
        <w:tc>
          <w:tcPr>
            <w:tcW w:w="1418" w:type="dxa"/>
            <w:tcBorders>
              <w:top w:val="nil"/>
              <w:left w:val="single" w:sz="8" w:space="0" w:color="auto"/>
              <w:bottom w:val="single" w:sz="8" w:space="0" w:color="auto"/>
              <w:right w:val="single" w:sz="8" w:space="0" w:color="auto"/>
            </w:tcBorders>
            <w:hideMark/>
          </w:tcPr>
          <w:p w14:paraId="1628CECB" w14:textId="77777777" w:rsidR="00CC755F" w:rsidRPr="00CC755F" w:rsidRDefault="00CC755F" w:rsidP="00AA5F45">
            <w:pPr>
              <w:jc w:val="center"/>
              <w:rPr>
                <w:lang w:val="lt-LT"/>
              </w:rPr>
            </w:pPr>
            <w:r w:rsidRPr="00CC755F">
              <w:rPr>
                <w:lang w:val="lt-LT"/>
              </w:rPr>
              <w:t>Ne</w:t>
            </w:r>
          </w:p>
        </w:tc>
      </w:tr>
      <w:tr w:rsidR="00CC755F" w:rsidRPr="00CC755F" w14:paraId="0C1F99F0"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CF16F9" w14:textId="77777777" w:rsidR="00CC755F" w:rsidRPr="00CC755F" w:rsidRDefault="00CC755F" w:rsidP="00AA5F45">
            <w:pPr>
              <w:rPr>
                <w:lang w:val="lt-LT"/>
              </w:rPr>
            </w:pPr>
            <w:r w:rsidRPr="00CC755F">
              <w:rPr>
                <w:lang w:val="lt-LT"/>
              </w:rPr>
              <w:t xml:space="preserve">Salierai ir jų produktai       </w:t>
            </w:r>
          </w:p>
        </w:tc>
        <w:tc>
          <w:tcPr>
            <w:tcW w:w="1418" w:type="dxa"/>
            <w:tcBorders>
              <w:top w:val="nil"/>
              <w:left w:val="single" w:sz="8" w:space="0" w:color="auto"/>
              <w:bottom w:val="single" w:sz="8" w:space="0" w:color="auto"/>
              <w:right w:val="single" w:sz="8" w:space="0" w:color="auto"/>
            </w:tcBorders>
            <w:hideMark/>
          </w:tcPr>
          <w:p w14:paraId="72B10527" w14:textId="77777777" w:rsidR="00CC755F" w:rsidRPr="00CC755F" w:rsidRDefault="00CC755F" w:rsidP="00AA5F45">
            <w:pPr>
              <w:jc w:val="center"/>
              <w:rPr>
                <w:lang w:val="lt-LT"/>
              </w:rPr>
            </w:pPr>
            <w:r w:rsidRPr="00CC755F">
              <w:rPr>
                <w:lang w:val="lt-LT"/>
              </w:rPr>
              <w:t>Ne</w:t>
            </w:r>
          </w:p>
        </w:tc>
      </w:tr>
      <w:tr w:rsidR="00CC755F" w:rsidRPr="00CC755F" w14:paraId="2348A294"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614DE7" w14:textId="77777777" w:rsidR="00CC755F" w:rsidRPr="00CC755F" w:rsidRDefault="00CC755F" w:rsidP="00AA5F45">
            <w:pPr>
              <w:rPr>
                <w:lang w:val="lt-LT"/>
              </w:rPr>
            </w:pPr>
            <w:r w:rsidRPr="00CC755F">
              <w:rPr>
                <w:lang w:val="lt-LT"/>
              </w:rPr>
              <w:t xml:space="preserve">Garstyčios ir jų produktai       </w:t>
            </w:r>
          </w:p>
        </w:tc>
        <w:tc>
          <w:tcPr>
            <w:tcW w:w="1418" w:type="dxa"/>
            <w:tcBorders>
              <w:top w:val="nil"/>
              <w:left w:val="single" w:sz="8" w:space="0" w:color="auto"/>
              <w:bottom w:val="single" w:sz="8" w:space="0" w:color="auto"/>
              <w:right w:val="single" w:sz="8" w:space="0" w:color="auto"/>
            </w:tcBorders>
            <w:hideMark/>
          </w:tcPr>
          <w:p w14:paraId="36F655DC" w14:textId="77777777" w:rsidR="00CC755F" w:rsidRPr="00CC755F" w:rsidRDefault="00CC755F" w:rsidP="00AA5F45">
            <w:pPr>
              <w:jc w:val="center"/>
              <w:rPr>
                <w:lang w:val="lt-LT"/>
              </w:rPr>
            </w:pPr>
            <w:r w:rsidRPr="00CC755F">
              <w:rPr>
                <w:lang w:val="lt-LT"/>
              </w:rPr>
              <w:t>Ne</w:t>
            </w:r>
          </w:p>
        </w:tc>
      </w:tr>
      <w:tr w:rsidR="00CC755F" w:rsidRPr="00CC755F" w14:paraId="0496659D"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91D072" w14:textId="77777777" w:rsidR="00CC755F" w:rsidRPr="00CC755F" w:rsidRDefault="00CC755F" w:rsidP="00AA5F45">
            <w:pPr>
              <w:rPr>
                <w:lang w:val="lt-LT"/>
              </w:rPr>
            </w:pPr>
            <w:r w:rsidRPr="00CC755F">
              <w:rPr>
                <w:lang w:val="lt-LT"/>
              </w:rPr>
              <w:t xml:space="preserve">Sezamo sėklos ir jų produktai       </w:t>
            </w:r>
          </w:p>
        </w:tc>
        <w:tc>
          <w:tcPr>
            <w:tcW w:w="1418" w:type="dxa"/>
            <w:tcBorders>
              <w:top w:val="nil"/>
              <w:left w:val="single" w:sz="8" w:space="0" w:color="auto"/>
              <w:bottom w:val="single" w:sz="8" w:space="0" w:color="auto"/>
              <w:right w:val="single" w:sz="8" w:space="0" w:color="auto"/>
            </w:tcBorders>
            <w:hideMark/>
          </w:tcPr>
          <w:p w14:paraId="58F68698" w14:textId="77777777" w:rsidR="00CC755F" w:rsidRPr="00CC755F" w:rsidRDefault="00CC755F" w:rsidP="00AA5F45">
            <w:pPr>
              <w:jc w:val="center"/>
              <w:rPr>
                <w:lang w:val="lt-LT"/>
              </w:rPr>
            </w:pPr>
            <w:r w:rsidRPr="00CC755F">
              <w:rPr>
                <w:lang w:val="lt-LT"/>
              </w:rPr>
              <w:t>Ne</w:t>
            </w:r>
          </w:p>
        </w:tc>
      </w:tr>
      <w:tr w:rsidR="00CC755F" w:rsidRPr="00CC755F" w14:paraId="18F7CBEE" w14:textId="77777777" w:rsidTr="00443347">
        <w:tc>
          <w:tcPr>
            <w:tcW w:w="91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C4FD32" w14:textId="77777777" w:rsidR="00CC755F" w:rsidRPr="00CC755F" w:rsidRDefault="00CC755F" w:rsidP="00AA5F45">
            <w:pPr>
              <w:rPr>
                <w:lang w:val="lt-LT"/>
              </w:rPr>
            </w:pPr>
            <w:r w:rsidRPr="00CC755F">
              <w:rPr>
                <w:lang w:val="lt-LT"/>
              </w:rPr>
              <w:t>Sieros dvideginis ir sulfitas, kurių koncentracija didesnė kaip 10 mg/kg arba 10 mg/litre, išreikšti kaip SO</w:t>
            </w:r>
            <w:r w:rsidRPr="00CC755F">
              <w:rPr>
                <w:vertAlign w:val="subscript"/>
                <w:lang w:val="lt-LT"/>
              </w:rPr>
              <w:t xml:space="preserve">2   </w:t>
            </w:r>
          </w:p>
        </w:tc>
        <w:tc>
          <w:tcPr>
            <w:tcW w:w="1418" w:type="dxa"/>
            <w:tcBorders>
              <w:top w:val="nil"/>
              <w:left w:val="single" w:sz="8" w:space="0" w:color="auto"/>
              <w:bottom w:val="single" w:sz="8" w:space="0" w:color="auto"/>
              <w:right w:val="single" w:sz="8" w:space="0" w:color="auto"/>
            </w:tcBorders>
            <w:hideMark/>
          </w:tcPr>
          <w:p w14:paraId="583233BD" w14:textId="77777777" w:rsidR="00CC755F" w:rsidRPr="00CC755F" w:rsidRDefault="00CC755F" w:rsidP="00AA5F45">
            <w:pPr>
              <w:jc w:val="center"/>
              <w:rPr>
                <w:lang w:val="lt-LT"/>
              </w:rPr>
            </w:pPr>
            <w:r w:rsidRPr="00CC755F">
              <w:rPr>
                <w:lang w:val="lt-LT"/>
              </w:rPr>
              <w:t xml:space="preserve">Ne </w:t>
            </w:r>
          </w:p>
        </w:tc>
      </w:tr>
    </w:tbl>
    <w:p w14:paraId="75571D02" w14:textId="77777777" w:rsidR="00CC755F" w:rsidRPr="00CC755F" w:rsidRDefault="00CC755F" w:rsidP="00CC755F">
      <w:pPr>
        <w:rPr>
          <w:b/>
          <w:lang w:val="lt-LT"/>
        </w:rPr>
      </w:pPr>
    </w:p>
    <w:p w14:paraId="2A00D4BB" w14:textId="77777777" w:rsidR="00CC755F" w:rsidRPr="00CC755F" w:rsidRDefault="00CC755F" w:rsidP="00CC755F">
      <w:pPr>
        <w:rPr>
          <w:b/>
          <w:lang w:val="lt-LT"/>
        </w:rPr>
      </w:pPr>
      <w:r w:rsidRPr="00CC755F">
        <w:rPr>
          <w:b/>
          <w:lang w:val="lt-LT"/>
        </w:rPr>
        <w:t xml:space="preserve">VARTOJIMO REKOMENDACIJOS/PARUOŠIMAS: </w:t>
      </w:r>
    </w:p>
    <w:p w14:paraId="7CEDDF46" w14:textId="6B8B3242" w:rsidR="00CC755F" w:rsidRPr="00443347" w:rsidRDefault="00CC755F" w:rsidP="00CC755F">
      <w:pPr>
        <w:rPr>
          <w:lang w:val="lt-LT"/>
        </w:rPr>
      </w:pPr>
      <w:r w:rsidRPr="00CC755F">
        <w:rPr>
          <w:lang w:val="lt-LT"/>
        </w:rPr>
        <w:t>Pilnai paruoštas vartojimui. Galima naudoti kitų patiekalų gamybai</w:t>
      </w:r>
      <w:r w:rsidRPr="00443347">
        <w:rPr>
          <w:lang w:val="lt-LT"/>
        </w:rPr>
        <w:t>.</w:t>
      </w:r>
      <w:r w:rsidR="00443347" w:rsidRPr="00443347">
        <w:rPr>
          <w:lang w:val="lt-LT"/>
        </w:rPr>
        <w:t xml:space="preserve"> Prieš vartojimą suplakti ir nuimti apsauginę plėvelę esančią po dangteliu.</w:t>
      </w:r>
    </w:p>
    <w:p w14:paraId="4C9B7C5C" w14:textId="77777777" w:rsidR="00CC755F" w:rsidRPr="00CC755F" w:rsidRDefault="00CC755F" w:rsidP="00CC755F">
      <w:pPr>
        <w:rPr>
          <w:b/>
          <w:lang w:val="lt-LT"/>
        </w:rPr>
      </w:pPr>
    </w:p>
    <w:p w14:paraId="03FEC00C" w14:textId="77777777" w:rsidR="00CC755F" w:rsidRPr="00CC755F" w:rsidRDefault="00CC755F" w:rsidP="00CC755F">
      <w:pPr>
        <w:rPr>
          <w:lang w:val="lt-LT"/>
        </w:rPr>
      </w:pPr>
      <w:r w:rsidRPr="00CC755F">
        <w:rPr>
          <w:b/>
          <w:lang w:val="lt-LT"/>
        </w:rPr>
        <w:t>PRODUKTO INFORMACIJA APIE GMO:</w:t>
      </w:r>
      <w:r w:rsidRPr="00CC755F">
        <w:rPr>
          <w:lang w:val="lt-LT"/>
        </w:rPr>
        <w:t xml:space="preserve">  </w:t>
      </w:r>
    </w:p>
    <w:p w14:paraId="5F1A520B" w14:textId="77777777" w:rsidR="00CC755F" w:rsidRPr="00CC755F" w:rsidRDefault="00CC755F" w:rsidP="00CC755F">
      <w:pPr>
        <w:rPr>
          <w:lang w:val="lt-LT"/>
        </w:rPr>
      </w:pPr>
      <w:r w:rsidRPr="00CC755F">
        <w:rPr>
          <w:lang w:val="lt-LT"/>
        </w:rPr>
        <w:t>GMO nėra.</w:t>
      </w:r>
    </w:p>
    <w:p w14:paraId="0FCA46FE" w14:textId="77777777" w:rsidR="00CC755F" w:rsidRPr="00CC755F" w:rsidRDefault="00CC755F" w:rsidP="00CC755F">
      <w:pPr>
        <w:rPr>
          <w:b/>
          <w:lang w:val="lt-LT"/>
        </w:rPr>
      </w:pPr>
    </w:p>
    <w:p w14:paraId="5E122D54" w14:textId="77777777" w:rsidR="00CC755F" w:rsidRPr="00CC755F" w:rsidRDefault="00CC755F" w:rsidP="00CC755F">
      <w:pPr>
        <w:rPr>
          <w:lang w:val="lt-LT"/>
        </w:rPr>
      </w:pPr>
      <w:r w:rsidRPr="00CC755F">
        <w:rPr>
          <w:b/>
          <w:lang w:val="lt-LT"/>
        </w:rPr>
        <w:t>LAIKYMO SĄLYGOS:</w:t>
      </w:r>
      <w:r w:rsidRPr="00CC755F">
        <w:rPr>
          <w:lang w:val="lt-LT"/>
        </w:rPr>
        <w:tab/>
      </w:r>
    </w:p>
    <w:p w14:paraId="7A61CC0C" w14:textId="19C623BE" w:rsidR="00CC755F" w:rsidRPr="00A81AC9" w:rsidRDefault="00D23328" w:rsidP="00CC755F">
      <w:pPr>
        <w:rPr>
          <w:lang w:val="lt-LT"/>
        </w:rPr>
      </w:pPr>
      <w:r>
        <w:rPr>
          <w:lang w:val="lt-LT"/>
        </w:rPr>
        <w:t>Nuo 0ºC iki +8</w:t>
      </w:r>
      <w:r w:rsidR="00CC755F" w:rsidRPr="00A81AC9">
        <w:rPr>
          <w:lang w:val="lt-LT"/>
        </w:rPr>
        <w:t>° C temperatūroje, saugoti nuo tiesioginių saulės spindulių.</w:t>
      </w:r>
    </w:p>
    <w:p w14:paraId="14DDF514" w14:textId="77777777" w:rsidR="00CC755F" w:rsidRPr="00A81AC9" w:rsidRDefault="00CC755F" w:rsidP="00CC755F">
      <w:pPr>
        <w:rPr>
          <w:b/>
          <w:i/>
          <w:lang w:val="lt-LT"/>
        </w:rPr>
      </w:pPr>
    </w:p>
    <w:p w14:paraId="220FB88A" w14:textId="0E9CC926" w:rsidR="00CC755F" w:rsidRPr="00A81AC9" w:rsidRDefault="00CC755F" w:rsidP="00CC755F">
      <w:pPr>
        <w:rPr>
          <w:lang w:val="lt-LT"/>
        </w:rPr>
      </w:pPr>
      <w:r w:rsidRPr="00A81AC9">
        <w:rPr>
          <w:b/>
          <w:lang w:val="lt-LT"/>
        </w:rPr>
        <w:t>TINKAMUMO VARTOTI TERMINAS:</w:t>
      </w:r>
      <w:r w:rsidRPr="00A81AC9">
        <w:rPr>
          <w:lang w:val="lt-LT"/>
        </w:rPr>
        <w:t xml:space="preserve"> </w:t>
      </w:r>
      <w:r w:rsidRPr="00A81AC9">
        <w:rPr>
          <w:lang w:val="lt-LT"/>
        </w:rPr>
        <w:tab/>
      </w:r>
    </w:p>
    <w:p w14:paraId="5027496B" w14:textId="52A3609E" w:rsidR="00CC755F" w:rsidRPr="00CC755F" w:rsidRDefault="00CB6D4B" w:rsidP="00CC755F">
      <w:pPr>
        <w:rPr>
          <w:lang w:val="lt-LT"/>
        </w:rPr>
      </w:pPr>
      <w:r>
        <w:rPr>
          <w:lang w:val="lt-LT"/>
        </w:rPr>
        <w:t>270</w:t>
      </w:r>
      <w:r w:rsidR="008B34A3">
        <w:rPr>
          <w:lang w:val="lt-LT"/>
        </w:rPr>
        <w:t xml:space="preserve"> </w:t>
      </w:r>
      <w:r w:rsidR="00CC755F" w:rsidRPr="00A81AC9">
        <w:rPr>
          <w:lang w:val="lt-LT"/>
        </w:rPr>
        <w:t>dienos</w:t>
      </w:r>
      <w:r w:rsidR="00CC755F" w:rsidRPr="00CC755F">
        <w:rPr>
          <w:lang w:val="lt-LT"/>
        </w:rPr>
        <w:t>, jei pakuotė nepažeista.</w:t>
      </w:r>
    </w:p>
    <w:p w14:paraId="0E386C0F" w14:textId="77777777" w:rsidR="00CC755F" w:rsidRPr="00CC755F" w:rsidRDefault="00CC755F" w:rsidP="00CC755F">
      <w:pPr>
        <w:rPr>
          <w:lang w:val="lt-LT"/>
        </w:rPr>
      </w:pPr>
    </w:p>
    <w:p w14:paraId="20A7F8DE" w14:textId="77777777" w:rsidR="00D23328" w:rsidRDefault="00D23328" w:rsidP="00D23328">
      <w:pPr>
        <w:pStyle w:val="Header"/>
        <w:rPr>
          <w:lang w:val="lt-LT"/>
        </w:rPr>
      </w:pPr>
      <w:r w:rsidRPr="00DD14A9">
        <w:rPr>
          <w:lang w:val="lt-LT"/>
        </w:rPr>
        <w:t xml:space="preserve">Gaminys pagamintas laikantis standarto ĮST </w:t>
      </w:r>
      <w:r>
        <w:rPr>
          <w:lang w:val="lt-LT"/>
        </w:rPr>
        <w:t>1</w:t>
      </w:r>
      <w:r w:rsidRPr="00DD14A9">
        <w:rPr>
          <w:lang w:val="lt-LT"/>
        </w:rPr>
        <w:t>6161261</w:t>
      </w:r>
      <w:r>
        <w:rPr>
          <w:lang w:val="lt-LT"/>
        </w:rPr>
        <w:t>8-32</w:t>
      </w:r>
      <w:r w:rsidRPr="00DD14A9">
        <w:rPr>
          <w:lang w:val="lt-LT"/>
        </w:rPr>
        <w:t xml:space="preserve"> : 200</w:t>
      </w:r>
      <w:r>
        <w:rPr>
          <w:lang w:val="lt-LT"/>
        </w:rPr>
        <w:t>9</w:t>
      </w:r>
      <w:r w:rsidRPr="00DD14A9">
        <w:rPr>
          <w:lang w:val="lt-LT"/>
        </w:rPr>
        <w:t>, gamybos sąlygos atitinka RVASVT (HACCP) standartų reikalavimus.</w:t>
      </w:r>
      <w:r w:rsidRPr="00E01862">
        <w:rPr>
          <w:lang w:val="lt-LT"/>
        </w:rPr>
        <w:t xml:space="preserve"> </w:t>
      </w:r>
    </w:p>
    <w:p w14:paraId="0F6D566F" w14:textId="77777777" w:rsidR="00CC755F" w:rsidRPr="00443347" w:rsidRDefault="00CC755F" w:rsidP="00CC755F">
      <w:pPr>
        <w:rPr>
          <w:lang w:val="lt-LT"/>
        </w:rPr>
      </w:pPr>
    </w:p>
    <w:p w14:paraId="70999DEA" w14:textId="7C466504" w:rsidR="00CC755F" w:rsidRPr="00CC755F" w:rsidRDefault="00D23328" w:rsidP="00CC755F">
      <w:pPr>
        <w:rPr>
          <w:lang w:val="lt-LT"/>
        </w:rPr>
      </w:pPr>
      <w:r>
        <w:rPr>
          <w:lang w:val="lt-LT"/>
        </w:rPr>
        <w:t>2019 01 15</w:t>
      </w:r>
    </w:p>
    <w:p w14:paraId="09793BEF" w14:textId="2BF241BF" w:rsidR="00F61DF1" w:rsidRPr="00CC755F" w:rsidRDefault="00F61DF1" w:rsidP="00CC755F">
      <w:pPr>
        <w:rPr>
          <w:lang w:val="lt-LT"/>
        </w:rPr>
      </w:pPr>
    </w:p>
    <w:sectPr w:rsidR="00F61DF1" w:rsidRPr="00CC755F" w:rsidSect="009B7655">
      <w:headerReference w:type="default" r:id="rId8"/>
      <w:headerReference w:type="first" r:id="rId9"/>
      <w:pgSz w:w="11906" w:h="16838"/>
      <w:pgMar w:top="284" w:right="567" w:bottom="284" w:left="851" w:header="294"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18C3C8" w14:textId="77777777" w:rsidR="001A3328" w:rsidRDefault="001A3328" w:rsidP="007B70B8">
      <w:r>
        <w:separator/>
      </w:r>
    </w:p>
  </w:endnote>
  <w:endnote w:type="continuationSeparator" w:id="0">
    <w:p w14:paraId="5B73F629" w14:textId="77777777" w:rsidR="001A3328" w:rsidRDefault="001A3328" w:rsidP="007B7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LT">
    <w:altName w:val="Arial"/>
    <w:charset w:val="BA"/>
    <w:family w:val="swiss"/>
    <w:pitch w:val="variable"/>
    <w:sig w:usb0="00007A87" w:usb1="80000000" w:usb2="00000008" w:usb3="00000000" w:csb0="000000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E8F7AB" w14:textId="77777777" w:rsidR="001A3328" w:rsidRDefault="001A3328" w:rsidP="007B70B8">
      <w:r>
        <w:separator/>
      </w:r>
    </w:p>
  </w:footnote>
  <w:footnote w:type="continuationSeparator" w:id="0">
    <w:p w14:paraId="587ADDA5" w14:textId="77777777" w:rsidR="001A3328" w:rsidRDefault="001A3328" w:rsidP="007B70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2410"/>
      <w:gridCol w:w="2410"/>
      <w:gridCol w:w="1462"/>
      <w:gridCol w:w="1562"/>
    </w:tblGrid>
    <w:tr w:rsidR="00DF6A53" w:rsidRPr="00DF6A53" w14:paraId="1CDD5CDB" w14:textId="77777777" w:rsidTr="00544D79">
      <w:trPr>
        <w:trHeight w:val="268"/>
        <w:jc w:val="center"/>
      </w:trPr>
      <w:tc>
        <w:tcPr>
          <w:tcW w:w="2743" w:type="dxa"/>
          <w:vMerge w:val="restart"/>
          <w:shd w:val="clear" w:color="auto" w:fill="auto"/>
          <w:vAlign w:val="center"/>
        </w:tcPr>
        <w:p w14:paraId="312B47BD" w14:textId="77777777" w:rsidR="00DF6A53" w:rsidRPr="00DF6A53" w:rsidRDefault="00DF6A53" w:rsidP="00DF6A53">
          <w:pPr>
            <w:spacing w:before="40" w:after="40"/>
            <w:jc w:val="center"/>
            <w:rPr>
              <w:rFonts w:asciiTheme="minorHAnsi" w:hAnsiTheme="minorHAnsi" w:cstheme="minorHAnsi"/>
              <w:lang w:val="lt-LT"/>
            </w:rPr>
          </w:pPr>
          <w:r w:rsidRPr="00DF6A53">
            <w:rPr>
              <w:rFonts w:asciiTheme="minorHAnsi" w:hAnsiTheme="minorHAnsi" w:cstheme="minorHAnsi"/>
              <w:noProof/>
              <w:sz w:val="22"/>
              <w:szCs w:val="22"/>
              <w:lang w:val="lt-LT" w:eastAsia="lt-LT"/>
            </w:rPr>
            <w:drawing>
              <wp:inline distT="0" distB="0" distL="0" distR="0" wp14:anchorId="74919AD3" wp14:editId="10ED8D69">
                <wp:extent cx="1603937" cy="504825"/>
                <wp:effectExtent l="0" t="0" r="0" b="0"/>
                <wp:docPr id="1" name="Picture 1" descr="C:\Users\kamimasi\AppData\Local\Microsoft\Windows\INetCache\Content.Word\Kėdainių LOGO_paryškint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mimasi\AppData\Local\Microsoft\Windows\INetCache\Content.Word\Kėdainių LOGO_paryškinta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7130" cy="512125"/>
                        </a:xfrm>
                        <a:prstGeom prst="rect">
                          <a:avLst/>
                        </a:prstGeom>
                        <a:noFill/>
                        <a:ln>
                          <a:noFill/>
                        </a:ln>
                      </pic:spPr>
                    </pic:pic>
                  </a:graphicData>
                </a:graphic>
              </wp:inline>
            </w:drawing>
          </w:r>
        </w:p>
      </w:tc>
      <w:tc>
        <w:tcPr>
          <w:tcW w:w="7844" w:type="dxa"/>
          <w:gridSpan w:val="4"/>
          <w:shd w:val="clear" w:color="auto" w:fill="auto"/>
          <w:vAlign w:val="center"/>
        </w:tcPr>
        <w:p w14:paraId="646BF686" w14:textId="77777777" w:rsidR="00DF6A53" w:rsidRPr="00DF6A53" w:rsidRDefault="00DF6A53" w:rsidP="00DF6A53">
          <w:pPr>
            <w:spacing w:before="40" w:after="40"/>
            <w:jc w:val="center"/>
            <w:rPr>
              <w:rFonts w:asciiTheme="minorHAnsi" w:hAnsiTheme="minorHAnsi" w:cstheme="minorHAnsi"/>
              <w:lang w:val="lt-LT"/>
            </w:rPr>
          </w:pPr>
          <w:r w:rsidRPr="00DF6A53">
            <w:rPr>
              <w:rFonts w:asciiTheme="minorHAnsi" w:hAnsiTheme="minorHAnsi" w:cstheme="minorHAnsi"/>
              <w:b/>
              <w:sz w:val="22"/>
              <w:szCs w:val="22"/>
              <w:lang w:val="lt-LT"/>
            </w:rPr>
            <w:t>GAMINIO SPECIFIKACIKA</w:t>
          </w:r>
        </w:p>
      </w:tc>
    </w:tr>
    <w:tr w:rsidR="00DF6A53" w:rsidRPr="00DF6A53" w14:paraId="49F2ED00" w14:textId="77777777" w:rsidTr="008F308D">
      <w:trPr>
        <w:trHeight w:val="362"/>
        <w:jc w:val="center"/>
      </w:trPr>
      <w:tc>
        <w:tcPr>
          <w:tcW w:w="2743" w:type="dxa"/>
          <w:vMerge/>
          <w:shd w:val="clear" w:color="auto" w:fill="auto"/>
          <w:vAlign w:val="center"/>
        </w:tcPr>
        <w:p w14:paraId="733FFFCB" w14:textId="77777777" w:rsidR="00DF6A53" w:rsidRPr="00DF6A53" w:rsidRDefault="00DF6A53" w:rsidP="00DF6A53">
          <w:pPr>
            <w:spacing w:before="40" w:after="40"/>
            <w:rPr>
              <w:rFonts w:asciiTheme="minorHAnsi" w:hAnsiTheme="minorHAnsi" w:cstheme="minorHAnsi"/>
              <w:lang w:val="lt-LT"/>
            </w:rPr>
          </w:pPr>
        </w:p>
      </w:tc>
      <w:tc>
        <w:tcPr>
          <w:tcW w:w="2410" w:type="dxa"/>
          <w:shd w:val="clear" w:color="auto" w:fill="auto"/>
          <w:vAlign w:val="center"/>
        </w:tcPr>
        <w:p w14:paraId="7944FE76" w14:textId="105F696E" w:rsidR="00DF6A53" w:rsidRPr="00DF6A53" w:rsidRDefault="00DF6A53" w:rsidP="00DF6A53">
          <w:pPr>
            <w:spacing w:before="40" w:after="40"/>
            <w:jc w:val="center"/>
            <w:rPr>
              <w:rFonts w:asciiTheme="minorHAnsi" w:hAnsiTheme="minorHAnsi" w:cstheme="minorHAnsi"/>
              <w:lang w:val="lt-LT"/>
            </w:rPr>
          </w:pPr>
          <w:r w:rsidRPr="00DF6A53">
            <w:rPr>
              <w:rFonts w:asciiTheme="minorHAnsi" w:hAnsiTheme="minorHAnsi" w:cstheme="minorHAnsi"/>
              <w:sz w:val="22"/>
              <w:szCs w:val="22"/>
              <w:lang w:val="lt-LT"/>
            </w:rPr>
            <w:t xml:space="preserve">Dok. Nr. </w:t>
          </w:r>
          <w:r w:rsidR="00CC755F">
            <w:rPr>
              <w:rFonts w:asciiTheme="minorHAnsi" w:hAnsiTheme="minorHAnsi" w:cstheme="minorHAnsi"/>
              <w:b/>
              <w:sz w:val="22"/>
              <w:szCs w:val="22"/>
              <w:lang w:val="lt-LT"/>
            </w:rPr>
            <w:t>KKF</w:t>
          </w:r>
          <w:r w:rsidR="00CC755F">
            <w:rPr>
              <w:rFonts w:asciiTheme="minorHAnsi" w:hAnsiTheme="minorHAnsi" w:cstheme="minorHAnsi"/>
              <w:b/>
              <w:sz w:val="22"/>
              <w:szCs w:val="22"/>
              <w:lang w:val="lt-LT"/>
            </w:rPr>
            <w:softHyphen/>
            <w:t>_PR17_P</w:t>
          </w:r>
          <w:r w:rsidRPr="00DF6A53">
            <w:rPr>
              <w:rFonts w:asciiTheme="minorHAnsi" w:hAnsiTheme="minorHAnsi" w:cstheme="minorHAnsi"/>
              <w:b/>
              <w:sz w:val="22"/>
              <w:szCs w:val="22"/>
              <w:lang w:val="lt-LT"/>
            </w:rPr>
            <w:t>05</w:t>
          </w:r>
          <w:r w:rsidRPr="00DF6A53">
            <w:rPr>
              <w:rFonts w:asciiTheme="minorHAnsi" w:hAnsiTheme="minorHAnsi" w:cstheme="minorHAnsi"/>
              <w:sz w:val="22"/>
              <w:szCs w:val="22"/>
              <w:lang w:val="lt-LT"/>
            </w:rPr>
            <w:t xml:space="preserve"> </w:t>
          </w:r>
        </w:p>
      </w:tc>
      <w:tc>
        <w:tcPr>
          <w:tcW w:w="2410" w:type="dxa"/>
          <w:shd w:val="clear" w:color="auto" w:fill="auto"/>
          <w:vAlign w:val="center"/>
        </w:tcPr>
        <w:p w14:paraId="66E2EE79" w14:textId="77777777" w:rsidR="00DF6A53" w:rsidRPr="00DF6A53" w:rsidRDefault="00DF6A53" w:rsidP="00DF6A53">
          <w:pPr>
            <w:spacing w:before="40" w:after="40"/>
            <w:jc w:val="center"/>
            <w:rPr>
              <w:rFonts w:asciiTheme="minorHAnsi" w:hAnsiTheme="minorHAnsi" w:cstheme="minorHAnsi"/>
              <w:lang w:val="lt-LT"/>
            </w:rPr>
          </w:pPr>
          <w:r w:rsidRPr="00DF6A53">
            <w:rPr>
              <w:rFonts w:asciiTheme="minorHAnsi" w:hAnsiTheme="minorHAnsi" w:cstheme="minorHAnsi"/>
              <w:sz w:val="22"/>
              <w:szCs w:val="22"/>
              <w:lang w:val="lt-LT"/>
            </w:rPr>
            <w:t xml:space="preserve">Galioja nuo: </w:t>
          </w:r>
          <w:r w:rsidRPr="00DF6A53">
            <w:rPr>
              <w:rFonts w:asciiTheme="minorHAnsi" w:hAnsiTheme="minorHAnsi" w:cstheme="minorHAnsi"/>
              <w:b/>
              <w:sz w:val="22"/>
              <w:szCs w:val="22"/>
              <w:lang w:val="lt-LT"/>
            </w:rPr>
            <w:t>2018-12-19</w:t>
          </w:r>
        </w:p>
      </w:tc>
      <w:tc>
        <w:tcPr>
          <w:tcW w:w="1462" w:type="dxa"/>
          <w:shd w:val="clear" w:color="auto" w:fill="auto"/>
          <w:vAlign w:val="center"/>
        </w:tcPr>
        <w:p w14:paraId="2AE390AB" w14:textId="77777777" w:rsidR="00DF6A53" w:rsidRPr="00DF6A53" w:rsidRDefault="00DF6A53" w:rsidP="00DF6A53">
          <w:pPr>
            <w:spacing w:before="40" w:after="40"/>
            <w:jc w:val="center"/>
            <w:rPr>
              <w:rFonts w:asciiTheme="minorHAnsi" w:hAnsiTheme="minorHAnsi" w:cstheme="minorHAnsi"/>
              <w:lang w:val="lt-LT"/>
            </w:rPr>
          </w:pPr>
          <w:r w:rsidRPr="00DF6A53">
            <w:rPr>
              <w:rFonts w:asciiTheme="minorHAnsi" w:hAnsiTheme="minorHAnsi" w:cstheme="minorHAnsi"/>
              <w:sz w:val="22"/>
              <w:szCs w:val="22"/>
              <w:lang w:val="lt-LT"/>
            </w:rPr>
            <w:t xml:space="preserve">Leidimo Nr. </w:t>
          </w:r>
          <w:r w:rsidRPr="00DF6A53">
            <w:rPr>
              <w:rFonts w:asciiTheme="minorHAnsi" w:hAnsiTheme="minorHAnsi" w:cstheme="minorHAnsi"/>
              <w:b/>
              <w:sz w:val="22"/>
              <w:szCs w:val="22"/>
              <w:lang w:val="lt-LT"/>
            </w:rPr>
            <w:t>1</w:t>
          </w:r>
        </w:p>
      </w:tc>
      <w:tc>
        <w:tcPr>
          <w:tcW w:w="1562" w:type="dxa"/>
          <w:shd w:val="clear" w:color="auto" w:fill="auto"/>
          <w:vAlign w:val="center"/>
        </w:tcPr>
        <w:p w14:paraId="7731BB7F" w14:textId="77777777" w:rsidR="00DF6A53" w:rsidRPr="00DF6A53" w:rsidRDefault="00DF6A53" w:rsidP="00DF6A53">
          <w:pPr>
            <w:pStyle w:val="Header"/>
            <w:jc w:val="center"/>
            <w:rPr>
              <w:rFonts w:asciiTheme="minorHAnsi" w:hAnsiTheme="minorHAnsi" w:cstheme="minorHAnsi"/>
              <w:lang w:val="pt-BR"/>
            </w:rPr>
          </w:pPr>
          <w:r w:rsidRPr="00DF6A53">
            <w:rPr>
              <w:rFonts w:asciiTheme="minorHAnsi" w:hAnsiTheme="minorHAnsi" w:cstheme="minorHAnsi"/>
              <w:sz w:val="22"/>
              <w:szCs w:val="22"/>
              <w:lang w:val="lt-LT"/>
            </w:rPr>
            <w:t xml:space="preserve">Psl. Nr. </w:t>
          </w:r>
          <w:sdt>
            <w:sdtPr>
              <w:rPr>
                <w:rFonts w:asciiTheme="minorHAnsi" w:hAnsiTheme="minorHAnsi" w:cstheme="minorHAnsi"/>
                <w:sz w:val="22"/>
                <w:szCs w:val="22"/>
              </w:rPr>
              <w:id w:val="-640118339"/>
              <w:docPartObj>
                <w:docPartGallery w:val="Page Numbers (Top of Page)"/>
                <w:docPartUnique/>
              </w:docPartObj>
            </w:sdtPr>
            <w:sdtEndPr/>
            <w:sdtContent>
              <w:r w:rsidRPr="00DF6A53">
                <w:rPr>
                  <w:rFonts w:asciiTheme="minorHAnsi" w:hAnsiTheme="minorHAnsi" w:cstheme="minorHAnsi"/>
                  <w:b/>
                  <w:bCs/>
                  <w:sz w:val="22"/>
                  <w:szCs w:val="22"/>
                </w:rPr>
                <w:fldChar w:fldCharType="begin"/>
              </w:r>
              <w:r w:rsidRPr="00DF6A53">
                <w:rPr>
                  <w:rFonts w:asciiTheme="minorHAnsi" w:hAnsiTheme="minorHAnsi" w:cstheme="minorHAnsi"/>
                  <w:b/>
                  <w:bCs/>
                  <w:sz w:val="22"/>
                  <w:szCs w:val="22"/>
                  <w:lang w:val="pt-BR"/>
                </w:rPr>
                <w:instrText xml:space="preserve"> PAGE </w:instrText>
              </w:r>
              <w:r w:rsidRPr="00DF6A53">
                <w:rPr>
                  <w:rFonts w:asciiTheme="minorHAnsi" w:hAnsiTheme="minorHAnsi" w:cstheme="minorHAnsi"/>
                  <w:b/>
                  <w:bCs/>
                  <w:sz w:val="22"/>
                  <w:szCs w:val="22"/>
                </w:rPr>
                <w:fldChar w:fldCharType="separate"/>
              </w:r>
              <w:r w:rsidR="003F75BF">
                <w:rPr>
                  <w:rFonts w:asciiTheme="minorHAnsi" w:hAnsiTheme="minorHAnsi" w:cstheme="minorHAnsi"/>
                  <w:b/>
                  <w:bCs/>
                  <w:noProof/>
                  <w:sz w:val="22"/>
                  <w:szCs w:val="22"/>
                  <w:lang w:val="pt-BR"/>
                </w:rPr>
                <w:t>2</w:t>
              </w:r>
              <w:r w:rsidRPr="00DF6A53">
                <w:rPr>
                  <w:rFonts w:asciiTheme="minorHAnsi" w:hAnsiTheme="minorHAnsi" w:cstheme="minorHAnsi"/>
                  <w:b/>
                  <w:bCs/>
                  <w:sz w:val="22"/>
                  <w:szCs w:val="22"/>
                </w:rPr>
                <w:fldChar w:fldCharType="end"/>
              </w:r>
              <w:r w:rsidRPr="00DF6A53">
                <w:rPr>
                  <w:rFonts w:asciiTheme="minorHAnsi" w:hAnsiTheme="minorHAnsi" w:cstheme="minorHAnsi"/>
                  <w:sz w:val="22"/>
                  <w:szCs w:val="22"/>
                  <w:lang w:val="pt-BR"/>
                </w:rPr>
                <w:t xml:space="preserve"> / </w:t>
              </w:r>
              <w:r w:rsidRPr="00DF6A53">
                <w:rPr>
                  <w:rFonts w:asciiTheme="minorHAnsi" w:hAnsiTheme="minorHAnsi" w:cstheme="minorHAnsi"/>
                  <w:b/>
                  <w:bCs/>
                  <w:sz w:val="22"/>
                  <w:szCs w:val="22"/>
                </w:rPr>
                <w:fldChar w:fldCharType="begin"/>
              </w:r>
              <w:r w:rsidRPr="00DF6A53">
                <w:rPr>
                  <w:rFonts w:asciiTheme="minorHAnsi" w:hAnsiTheme="minorHAnsi" w:cstheme="minorHAnsi"/>
                  <w:b/>
                  <w:bCs/>
                  <w:sz w:val="22"/>
                  <w:szCs w:val="22"/>
                  <w:lang w:val="pt-BR"/>
                </w:rPr>
                <w:instrText xml:space="preserve"> NUMPAGES  </w:instrText>
              </w:r>
              <w:r w:rsidRPr="00DF6A53">
                <w:rPr>
                  <w:rFonts w:asciiTheme="minorHAnsi" w:hAnsiTheme="minorHAnsi" w:cstheme="minorHAnsi"/>
                  <w:b/>
                  <w:bCs/>
                  <w:sz w:val="22"/>
                  <w:szCs w:val="22"/>
                </w:rPr>
                <w:fldChar w:fldCharType="separate"/>
              </w:r>
              <w:r w:rsidR="003F75BF">
                <w:rPr>
                  <w:rFonts w:asciiTheme="minorHAnsi" w:hAnsiTheme="minorHAnsi" w:cstheme="minorHAnsi"/>
                  <w:b/>
                  <w:bCs/>
                  <w:noProof/>
                  <w:sz w:val="22"/>
                  <w:szCs w:val="22"/>
                  <w:lang w:val="pt-BR"/>
                </w:rPr>
                <w:t>2</w:t>
              </w:r>
              <w:r w:rsidRPr="00DF6A53">
                <w:rPr>
                  <w:rFonts w:asciiTheme="minorHAnsi" w:hAnsiTheme="minorHAnsi" w:cstheme="minorHAnsi"/>
                  <w:b/>
                  <w:bCs/>
                  <w:sz w:val="22"/>
                  <w:szCs w:val="22"/>
                </w:rPr>
                <w:fldChar w:fldCharType="end"/>
              </w:r>
            </w:sdtContent>
          </w:sdt>
        </w:p>
      </w:tc>
    </w:tr>
    <w:tr w:rsidR="00DF6A53" w:rsidRPr="00DF6A53" w14:paraId="702C7501" w14:textId="77777777" w:rsidTr="008F308D">
      <w:trPr>
        <w:trHeight w:val="362"/>
        <w:jc w:val="center"/>
      </w:trPr>
      <w:tc>
        <w:tcPr>
          <w:tcW w:w="2743" w:type="dxa"/>
          <w:vMerge/>
          <w:shd w:val="clear" w:color="auto" w:fill="auto"/>
          <w:vAlign w:val="center"/>
        </w:tcPr>
        <w:p w14:paraId="077AE834" w14:textId="77777777" w:rsidR="00DF6A53" w:rsidRPr="00DF6A53" w:rsidRDefault="00DF6A53" w:rsidP="00DF6A53">
          <w:pPr>
            <w:spacing w:before="40" w:after="40"/>
            <w:rPr>
              <w:rFonts w:asciiTheme="minorHAnsi" w:hAnsiTheme="minorHAnsi" w:cstheme="minorHAnsi"/>
              <w:lang w:val="lt-LT"/>
            </w:rPr>
          </w:pPr>
        </w:p>
      </w:tc>
      <w:tc>
        <w:tcPr>
          <w:tcW w:w="2410" w:type="dxa"/>
          <w:shd w:val="clear" w:color="auto" w:fill="auto"/>
          <w:vAlign w:val="center"/>
        </w:tcPr>
        <w:p w14:paraId="112AC625" w14:textId="77777777" w:rsidR="00DF6A53" w:rsidRPr="00DF6A53" w:rsidRDefault="00DF6A53" w:rsidP="00DF6A53">
          <w:pPr>
            <w:spacing w:before="40" w:after="40"/>
            <w:jc w:val="center"/>
            <w:rPr>
              <w:rFonts w:asciiTheme="minorHAnsi" w:hAnsiTheme="minorHAnsi" w:cstheme="minorHAnsi"/>
              <w:b/>
              <w:i/>
              <w:lang w:val="lt-LT"/>
            </w:rPr>
          </w:pPr>
          <w:r w:rsidRPr="00DF6A53">
            <w:rPr>
              <w:rFonts w:asciiTheme="minorHAnsi" w:hAnsiTheme="minorHAnsi" w:cstheme="minorHAnsi"/>
              <w:b/>
              <w:i/>
              <w:sz w:val="22"/>
              <w:szCs w:val="22"/>
              <w:lang w:val="lt-LT"/>
            </w:rPr>
            <w:t>Proceso lyderis</w:t>
          </w:r>
        </w:p>
      </w:tc>
      <w:tc>
        <w:tcPr>
          <w:tcW w:w="5434" w:type="dxa"/>
          <w:gridSpan w:val="3"/>
          <w:shd w:val="clear" w:color="auto" w:fill="auto"/>
          <w:vAlign w:val="center"/>
        </w:tcPr>
        <w:p w14:paraId="31003636" w14:textId="77777777" w:rsidR="00DF6A53" w:rsidRPr="00DF6A53" w:rsidRDefault="00DF6A53" w:rsidP="00DF6A53">
          <w:pPr>
            <w:spacing w:before="40" w:after="40"/>
            <w:rPr>
              <w:rFonts w:asciiTheme="minorHAnsi" w:hAnsiTheme="minorHAnsi" w:cstheme="minorHAnsi"/>
              <w:i/>
              <w:lang w:val="lt-LT"/>
            </w:rPr>
          </w:pPr>
          <w:r w:rsidRPr="00DF6A53">
            <w:rPr>
              <w:rFonts w:asciiTheme="minorHAnsi" w:hAnsiTheme="minorHAnsi" w:cstheme="minorHAnsi"/>
              <w:i/>
              <w:sz w:val="22"/>
              <w:szCs w:val="22"/>
              <w:lang w:val="lt-LT"/>
            </w:rPr>
            <w:t>Kokybės technologas</w:t>
          </w:r>
        </w:p>
      </w:tc>
    </w:tr>
  </w:tbl>
  <w:p w14:paraId="1D65FECB" w14:textId="77777777" w:rsidR="00DF6A53" w:rsidRDefault="00DF6A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2410"/>
      <w:gridCol w:w="2410"/>
      <w:gridCol w:w="1462"/>
      <w:gridCol w:w="1562"/>
    </w:tblGrid>
    <w:tr w:rsidR="00F2071F" w:rsidRPr="00DF6A53" w14:paraId="6F5576C1" w14:textId="77777777" w:rsidTr="00544D79">
      <w:trPr>
        <w:trHeight w:val="274"/>
        <w:jc w:val="center"/>
      </w:trPr>
      <w:tc>
        <w:tcPr>
          <w:tcW w:w="2743" w:type="dxa"/>
          <w:vMerge w:val="restart"/>
          <w:shd w:val="clear" w:color="auto" w:fill="auto"/>
          <w:vAlign w:val="center"/>
        </w:tcPr>
        <w:p w14:paraId="2337F8CD" w14:textId="77777777" w:rsidR="00F2071F" w:rsidRPr="00DF6A53" w:rsidRDefault="00F2071F" w:rsidP="00F2071F">
          <w:pPr>
            <w:spacing w:before="40" w:after="40"/>
            <w:jc w:val="center"/>
            <w:rPr>
              <w:rFonts w:asciiTheme="minorHAnsi" w:hAnsiTheme="minorHAnsi" w:cstheme="minorHAnsi"/>
              <w:lang w:val="lt-LT"/>
            </w:rPr>
          </w:pPr>
          <w:r w:rsidRPr="00DF6A53">
            <w:rPr>
              <w:rFonts w:asciiTheme="minorHAnsi" w:hAnsiTheme="minorHAnsi" w:cstheme="minorHAnsi"/>
              <w:noProof/>
              <w:sz w:val="22"/>
              <w:szCs w:val="22"/>
              <w:lang w:val="lt-LT" w:eastAsia="lt-LT"/>
            </w:rPr>
            <w:drawing>
              <wp:inline distT="0" distB="0" distL="0" distR="0" wp14:anchorId="15CA3857" wp14:editId="09E02831">
                <wp:extent cx="1603937" cy="504825"/>
                <wp:effectExtent l="0" t="0" r="0" b="0"/>
                <wp:docPr id="12" name="Picture 12" descr="C:\Users\kamimasi\AppData\Local\Microsoft\Windows\INetCache\Content.Word\Kėdainių LOGO_paryškint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mimasi\AppData\Local\Microsoft\Windows\INetCache\Content.Word\Kėdainių LOGO_paryškinta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7130" cy="512125"/>
                        </a:xfrm>
                        <a:prstGeom prst="rect">
                          <a:avLst/>
                        </a:prstGeom>
                        <a:noFill/>
                        <a:ln>
                          <a:noFill/>
                        </a:ln>
                      </pic:spPr>
                    </pic:pic>
                  </a:graphicData>
                </a:graphic>
              </wp:inline>
            </w:drawing>
          </w:r>
        </w:p>
      </w:tc>
      <w:tc>
        <w:tcPr>
          <w:tcW w:w="7844" w:type="dxa"/>
          <w:gridSpan w:val="4"/>
          <w:shd w:val="clear" w:color="auto" w:fill="auto"/>
          <w:vAlign w:val="center"/>
        </w:tcPr>
        <w:p w14:paraId="35509449" w14:textId="33050C44" w:rsidR="00F2071F" w:rsidRPr="00DF6A53" w:rsidRDefault="00ED602B" w:rsidP="00ED602B">
          <w:pPr>
            <w:spacing w:before="40" w:after="40"/>
            <w:jc w:val="center"/>
            <w:rPr>
              <w:rFonts w:asciiTheme="minorHAnsi" w:hAnsiTheme="minorHAnsi" w:cstheme="minorHAnsi"/>
              <w:lang w:val="lt-LT"/>
            </w:rPr>
          </w:pPr>
          <w:r w:rsidRPr="00DF6A53">
            <w:rPr>
              <w:rFonts w:asciiTheme="minorHAnsi" w:hAnsiTheme="minorHAnsi" w:cstheme="minorHAnsi"/>
              <w:b/>
              <w:sz w:val="22"/>
              <w:szCs w:val="22"/>
              <w:lang w:val="lt-LT"/>
            </w:rPr>
            <w:t>GAMINIO SPECIFIKACIKA</w:t>
          </w:r>
        </w:p>
      </w:tc>
    </w:tr>
    <w:tr w:rsidR="00F2071F" w:rsidRPr="00DF6A53" w14:paraId="68BFF5D0" w14:textId="77777777" w:rsidTr="00DF6A53">
      <w:trPr>
        <w:trHeight w:val="362"/>
        <w:jc w:val="center"/>
      </w:trPr>
      <w:tc>
        <w:tcPr>
          <w:tcW w:w="2743" w:type="dxa"/>
          <w:vMerge/>
          <w:shd w:val="clear" w:color="auto" w:fill="auto"/>
          <w:vAlign w:val="center"/>
        </w:tcPr>
        <w:p w14:paraId="3CB9B9D5" w14:textId="77777777" w:rsidR="00F2071F" w:rsidRPr="00DF6A53" w:rsidRDefault="00F2071F" w:rsidP="00F2071F">
          <w:pPr>
            <w:spacing w:before="40" w:after="40"/>
            <w:rPr>
              <w:rFonts w:asciiTheme="minorHAnsi" w:hAnsiTheme="minorHAnsi" w:cstheme="minorHAnsi"/>
              <w:lang w:val="lt-LT"/>
            </w:rPr>
          </w:pPr>
        </w:p>
      </w:tc>
      <w:tc>
        <w:tcPr>
          <w:tcW w:w="2410" w:type="dxa"/>
          <w:shd w:val="clear" w:color="auto" w:fill="auto"/>
          <w:vAlign w:val="center"/>
        </w:tcPr>
        <w:p w14:paraId="3C1AF3A0" w14:textId="1B36C32A" w:rsidR="00F2071F" w:rsidRPr="00DF6A53" w:rsidRDefault="00F2071F" w:rsidP="00F2071F">
          <w:pPr>
            <w:spacing w:before="40" w:after="40"/>
            <w:jc w:val="center"/>
            <w:rPr>
              <w:rFonts w:asciiTheme="minorHAnsi" w:hAnsiTheme="minorHAnsi" w:cstheme="minorHAnsi"/>
              <w:lang w:val="lt-LT"/>
            </w:rPr>
          </w:pPr>
          <w:r w:rsidRPr="00DF6A53">
            <w:rPr>
              <w:rFonts w:asciiTheme="minorHAnsi" w:hAnsiTheme="minorHAnsi" w:cstheme="minorHAnsi"/>
              <w:sz w:val="22"/>
              <w:szCs w:val="22"/>
              <w:lang w:val="lt-LT"/>
            </w:rPr>
            <w:t xml:space="preserve">Dok. Nr. </w:t>
          </w:r>
          <w:r w:rsidRPr="00DF6A53">
            <w:rPr>
              <w:rFonts w:asciiTheme="minorHAnsi" w:hAnsiTheme="minorHAnsi" w:cstheme="minorHAnsi"/>
              <w:b/>
              <w:sz w:val="22"/>
              <w:szCs w:val="22"/>
              <w:lang w:val="lt-LT"/>
            </w:rPr>
            <w:t>KKF</w:t>
          </w:r>
          <w:r w:rsidRPr="00DF6A53">
            <w:rPr>
              <w:rFonts w:asciiTheme="minorHAnsi" w:hAnsiTheme="minorHAnsi" w:cstheme="minorHAnsi"/>
              <w:b/>
              <w:sz w:val="22"/>
              <w:szCs w:val="22"/>
              <w:lang w:val="lt-LT"/>
            </w:rPr>
            <w:softHyphen/>
          </w:r>
          <w:r w:rsidR="0064619D" w:rsidRPr="00DF6A53">
            <w:rPr>
              <w:rFonts w:asciiTheme="minorHAnsi" w:hAnsiTheme="minorHAnsi" w:cstheme="minorHAnsi"/>
              <w:b/>
              <w:sz w:val="22"/>
              <w:szCs w:val="22"/>
              <w:lang w:val="lt-LT"/>
            </w:rPr>
            <w:t>_PR17</w:t>
          </w:r>
          <w:r w:rsidR="00CC755F">
            <w:rPr>
              <w:rFonts w:asciiTheme="minorHAnsi" w:hAnsiTheme="minorHAnsi" w:cstheme="minorHAnsi"/>
              <w:b/>
              <w:sz w:val="22"/>
              <w:szCs w:val="22"/>
              <w:lang w:val="lt-LT"/>
            </w:rPr>
            <w:t>_P</w:t>
          </w:r>
          <w:r w:rsidR="00ED602B" w:rsidRPr="00DF6A53">
            <w:rPr>
              <w:rFonts w:asciiTheme="minorHAnsi" w:hAnsiTheme="minorHAnsi" w:cstheme="minorHAnsi"/>
              <w:b/>
              <w:sz w:val="22"/>
              <w:szCs w:val="22"/>
              <w:lang w:val="lt-LT"/>
            </w:rPr>
            <w:t>05</w:t>
          </w:r>
          <w:r w:rsidRPr="00DF6A53">
            <w:rPr>
              <w:rFonts w:asciiTheme="minorHAnsi" w:hAnsiTheme="minorHAnsi" w:cstheme="minorHAnsi"/>
              <w:sz w:val="22"/>
              <w:szCs w:val="22"/>
              <w:lang w:val="lt-LT"/>
            </w:rPr>
            <w:t xml:space="preserve"> </w:t>
          </w:r>
        </w:p>
      </w:tc>
      <w:tc>
        <w:tcPr>
          <w:tcW w:w="2410" w:type="dxa"/>
          <w:shd w:val="clear" w:color="auto" w:fill="auto"/>
          <w:vAlign w:val="center"/>
        </w:tcPr>
        <w:p w14:paraId="71011365" w14:textId="518ED78E" w:rsidR="00F2071F" w:rsidRPr="00DF6A53" w:rsidRDefault="00F2071F" w:rsidP="00F2071F">
          <w:pPr>
            <w:spacing w:before="40" w:after="40"/>
            <w:jc w:val="center"/>
            <w:rPr>
              <w:rFonts w:asciiTheme="minorHAnsi" w:hAnsiTheme="minorHAnsi" w:cstheme="minorHAnsi"/>
              <w:lang w:val="lt-LT"/>
            </w:rPr>
          </w:pPr>
          <w:r w:rsidRPr="00DF6A53">
            <w:rPr>
              <w:rFonts w:asciiTheme="minorHAnsi" w:hAnsiTheme="minorHAnsi" w:cstheme="minorHAnsi"/>
              <w:sz w:val="22"/>
              <w:szCs w:val="22"/>
              <w:lang w:val="lt-LT"/>
            </w:rPr>
            <w:t xml:space="preserve">Galioja nuo: </w:t>
          </w:r>
          <w:r w:rsidR="00DF6A53" w:rsidRPr="00DF6A53">
            <w:rPr>
              <w:rFonts w:asciiTheme="minorHAnsi" w:hAnsiTheme="minorHAnsi" w:cstheme="minorHAnsi"/>
              <w:b/>
              <w:sz w:val="22"/>
              <w:szCs w:val="22"/>
              <w:lang w:val="lt-LT"/>
            </w:rPr>
            <w:t>2018-12-19</w:t>
          </w:r>
        </w:p>
      </w:tc>
      <w:tc>
        <w:tcPr>
          <w:tcW w:w="1462" w:type="dxa"/>
          <w:shd w:val="clear" w:color="auto" w:fill="auto"/>
          <w:vAlign w:val="center"/>
        </w:tcPr>
        <w:p w14:paraId="5151F477" w14:textId="77777777" w:rsidR="00F2071F" w:rsidRPr="00DF6A53" w:rsidRDefault="00F2071F" w:rsidP="00F2071F">
          <w:pPr>
            <w:spacing w:before="40" w:after="40"/>
            <w:jc w:val="center"/>
            <w:rPr>
              <w:rFonts w:asciiTheme="minorHAnsi" w:hAnsiTheme="minorHAnsi" w:cstheme="minorHAnsi"/>
              <w:lang w:val="lt-LT"/>
            </w:rPr>
          </w:pPr>
          <w:r w:rsidRPr="00DF6A53">
            <w:rPr>
              <w:rFonts w:asciiTheme="minorHAnsi" w:hAnsiTheme="minorHAnsi" w:cstheme="minorHAnsi"/>
              <w:sz w:val="22"/>
              <w:szCs w:val="22"/>
              <w:lang w:val="lt-LT"/>
            </w:rPr>
            <w:t xml:space="preserve">Leidimo Nr. </w:t>
          </w:r>
          <w:r w:rsidRPr="00DF6A53">
            <w:rPr>
              <w:rFonts w:asciiTheme="minorHAnsi" w:hAnsiTheme="minorHAnsi" w:cstheme="minorHAnsi"/>
              <w:b/>
              <w:sz w:val="22"/>
              <w:szCs w:val="22"/>
              <w:lang w:val="lt-LT"/>
            </w:rPr>
            <w:t>1</w:t>
          </w:r>
        </w:p>
      </w:tc>
      <w:tc>
        <w:tcPr>
          <w:tcW w:w="1562" w:type="dxa"/>
          <w:shd w:val="clear" w:color="auto" w:fill="auto"/>
          <w:vAlign w:val="center"/>
        </w:tcPr>
        <w:p w14:paraId="501C4CED" w14:textId="77777777" w:rsidR="00F2071F" w:rsidRPr="00DF6A53" w:rsidRDefault="00F2071F" w:rsidP="00F2071F">
          <w:pPr>
            <w:pStyle w:val="Header"/>
            <w:jc w:val="center"/>
            <w:rPr>
              <w:rFonts w:asciiTheme="minorHAnsi" w:hAnsiTheme="minorHAnsi" w:cstheme="minorHAnsi"/>
              <w:lang w:val="pt-BR"/>
            </w:rPr>
          </w:pPr>
          <w:r w:rsidRPr="00DF6A53">
            <w:rPr>
              <w:rFonts w:asciiTheme="minorHAnsi" w:hAnsiTheme="minorHAnsi" w:cstheme="minorHAnsi"/>
              <w:sz w:val="22"/>
              <w:szCs w:val="22"/>
              <w:lang w:val="lt-LT"/>
            </w:rPr>
            <w:t xml:space="preserve">Psl. Nr. </w:t>
          </w:r>
          <w:sdt>
            <w:sdtPr>
              <w:rPr>
                <w:rFonts w:asciiTheme="minorHAnsi" w:hAnsiTheme="minorHAnsi" w:cstheme="minorHAnsi"/>
                <w:sz w:val="22"/>
                <w:szCs w:val="22"/>
              </w:rPr>
              <w:id w:val="-1674716606"/>
              <w:docPartObj>
                <w:docPartGallery w:val="Page Numbers (Top of Page)"/>
                <w:docPartUnique/>
              </w:docPartObj>
            </w:sdtPr>
            <w:sdtEndPr/>
            <w:sdtContent>
              <w:r w:rsidRPr="00DF6A53">
                <w:rPr>
                  <w:rFonts w:asciiTheme="minorHAnsi" w:hAnsiTheme="minorHAnsi" w:cstheme="minorHAnsi"/>
                  <w:b/>
                  <w:bCs/>
                  <w:sz w:val="22"/>
                  <w:szCs w:val="22"/>
                </w:rPr>
                <w:fldChar w:fldCharType="begin"/>
              </w:r>
              <w:r w:rsidRPr="00DF6A53">
                <w:rPr>
                  <w:rFonts w:asciiTheme="minorHAnsi" w:hAnsiTheme="minorHAnsi" w:cstheme="minorHAnsi"/>
                  <w:b/>
                  <w:bCs/>
                  <w:sz w:val="22"/>
                  <w:szCs w:val="22"/>
                  <w:lang w:val="pt-BR"/>
                </w:rPr>
                <w:instrText xml:space="preserve"> PAGE </w:instrText>
              </w:r>
              <w:r w:rsidRPr="00DF6A53">
                <w:rPr>
                  <w:rFonts w:asciiTheme="minorHAnsi" w:hAnsiTheme="minorHAnsi" w:cstheme="minorHAnsi"/>
                  <w:b/>
                  <w:bCs/>
                  <w:sz w:val="22"/>
                  <w:szCs w:val="22"/>
                </w:rPr>
                <w:fldChar w:fldCharType="separate"/>
              </w:r>
              <w:r w:rsidR="003F75BF">
                <w:rPr>
                  <w:rFonts w:asciiTheme="minorHAnsi" w:hAnsiTheme="minorHAnsi" w:cstheme="minorHAnsi"/>
                  <w:b/>
                  <w:bCs/>
                  <w:noProof/>
                  <w:sz w:val="22"/>
                  <w:szCs w:val="22"/>
                  <w:lang w:val="pt-BR"/>
                </w:rPr>
                <w:t>1</w:t>
              </w:r>
              <w:r w:rsidRPr="00DF6A53">
                <w:rPr>
                  <w:rFonts w:asciiTheme="minorHAnsi" w:hAnsiTheme="minorHAnsi" w:cstheme="minorHAnsi"/>
                  <w:b/>
                  <w:bCs/>
                  <w:sz w:val="22"/>
                  <w:szCs w:val="22"/>
                </w:rPr>
                <w:fldChar w:fldCharType="end"/>
              </w:r>
              <w:r w:rsidRPr="00DF6A53">
                <w:rPr>
                  <w:rFonts w:asciiTheme="minorHAnsi" w:hAnsiTheme="minorHAnsi" w:cstheme="minorHAnsi"/>
                  <w:sz w:val="22"/>
                  <w:szCs w:val="22"/>
                  <w:lang w:val="pt-BR"/>
                </w:rPr>
                <w:t xml:space="preserve"> / </w:t>
              </w:r>
              <w:r w:rsidRPr="00DF6A53">
                <w:rPr>
                  <w:rFonts w:asciiTheme="minorHAnsi" w:hAnsiTheme="minorHAnsi" w:cstheme="minorHAnsi"/>
                  <w:b/>
                  <w:bCs/>
                  <w:sz w:val="22"/>
                  <w:szCs w:val="22"/>
                </w:rPr>
                <w:fldChar w:fldCharType="begin"/>
              </w:r>
              <w:r w:rsidRPr="00DF6A53">
                <w:rPr>
                  <w:rFonts w:asciiTheme="minorHAnsi" w:hAnsiTheme="minorHAnsi" w:cstheme="minorHAnsi"/>
                  <w:b/>
                  <w:bCs/>
                  <w:sz w:val="22"/>
                  <w:szCs w:val="22"/>
                  <w:lang w:val="pt-BR"/>
                </w:rPr>
                <w:instrText xml:space="preserve"> NUMPAGES  </w:instrText>
              </w:r>
              <w:r w:rsidRPr="00DF6A53">
                <w:rPr>
                  <w:rFonts w:asciiTheme="minorHAnsi" w:hAnsiTheme="minorHAnsi" w:cstheme="minorHAnsi"/>
                  <w:b/>
                  <w:bCs/>
                  <w:sz w:val="22"/>
                  <w:szCs w:val="22"/>
                </w:rPr>
                <w:fldChar w:fldCharType="separate"/>
              </w:r>
              <w:r w:rsidR="003F75BF">
                <w:rPr>
                  <w:rFonts w:asciiTheme="minorHAnsi" w:hAnsiTheme="minorHAnsi" w:cstheme="minorHAnsi"/>
                  <w:b/>
                  <w:bCs/>
                  <w:noProof/>
                  <w:sz w:val="22"/>
                  <w:szCs w:val="22"/>
                  <w:lang w:val="pt-BR"/>
                </w:rPr>
                <w:t>2</w:t>
              </w:r>
              <w:r w:rsidRPr="00DF6A53">
                <w:rPr>
                  <w:rFonts w:asciiTheme="minorHAnsi" w:hAnsiTheme="minorHAnsi" w:cstheme="minorHAnsi"/>
                  <w:b/>
                  <w:bCs/>
                  <w:sz w:val="22"/>
                  <w:szCs w:val="22"/>
                </w:rPr>
                <w:fldChar w:fldCharType="end"/>
              </w:r>
            </w:sdtContent>
          </w:sdt>
        </w:p>
      </w:tc>
    </w:tr>
    <w:tr w:rsidR="00F2071F" w:rsidRPr="00DF6A53" w14:paraId="2C10A658" w14:textId="77777777" w:rsidTr="00DF6A53">
      <w:trPr>
        <w:trHeight w:val="362"/>
        <w:jc w:val="center"/>
      </w:trPr>
      <w:tc>
        <w:tcPr>
          <w:tcW w:w="2743" w:type="dxa"/>
          <w:vMerge/>
          <w:shd w:val="clear" w:color="auto" w:fill="auto"/>
          <w:vAlign w:val="center"/>
        </w:tcPr>
        <w:p w14:paraId="274624F9" w14:textId="77777777" w:rsidR="00F2071F" w:rsidRPr="00DF6A53" w:rsidRDefault="00F2071F" w:rsidP="00F2071F">
          <w:pPr>
            <w:spacing w:before="40" w:after="40"/>
            <w:rPr>
              <w:rFonts w:asciiTheme="minorHAnsi" w:hAnsiTheme="minorHAnsi" w:cstheme="minorHAnsi"/>
              <w:lang w:val="lt-LT"/>
            </w:rPr>
          </w:pPr>
        </w:p>
      </w:tc>
      <w:tc>
        <w:tcPr>
          <w:tcW w:w="2410" w:type="dxa"/>
          <w:shd w:val="clear" w:color="auto" w:fill="auto"/>
          <w:vAlign w:val="center"/>
        </w:tcPr>
        <w:p w14:paraId="49053A53" w14:textId="77777777" w:rsidR="00F2071F" w:rsidRPr="00DF6A53" w:rsidRDefault="00F2071F" w:rsidP="00F2071F">
          <w:pPr>
            <w:spacing w:before="40" w:after="40"/>
            <w:jc w:val="center"/>
            <w:rPr>
              <w:rFonts w:asciiTheme="minorHAnsi" w:hAnsiTheme="minorHAnsi" w:cstheme="minorHAnsi"/>
              <w:b/>
              <w:i/>
              <w:lang w:val="lt-LT"/>
            </w:rPr>
          </w:pPr>
          <w:r w:rsidRPr="00DF6A53">
            <w:rPr>
              <w:rFonts w:asciiTheme="minorHAnsi" w:hAnsiTheme="minorHAnsi" w:cstheme="minorHAnsi"/>
              <w:b/>
              <w:i/>
              <w:sz w:val="22"/>
              <w:szCs w:val="22"/>
              <w:lang w:val="lt-LT"/>
            </w:rPr>
            <w:t>Proceso lyderis</w:t>
          </w:r>
        </w:p>
      </w:tc>
      <w:tc>
        <w:tcPr>
          <w:tcW w:w="5434" w:type="dxa"/>
          <w:gridSpan w:val="3"/>
          <w:shd w:val="clear" w:color="auto" w:fill="auto"/>
          <w:vAlign w:val="center"/>
        </w:tcPr>
        <w:p w14:paraId="689B6222" w14:textId="4511A9E8" w:rsidR="00F2071F" w:rsidRPr="00DF6A53" w:rsidRDefault="00ED602B" w:rsidP="00F2071F">
          <w:pPr>
            <w:spacing w:before="40" w:after="40"/>
            <w:rPr>
              <w:rFonts w:asciiTheme="minorHAnsi" w:hAnsiTheme="minorHAnsi" w:cstheme="minorHAnsi"/>
              <w:i/>
              <w:lang w:val="lt-LT"/>
            </w:rPr>
          </w:pPr>
          <w:r w:rsidRPr="00DF6A53">
            <w:rPr>
              <w:rFonts w:asciiTheme="minorHAnsi" w:hAnsiTheme="minorHAnsi" w:cstheme="minorHAnsi"/>
              <w:i/>
              <w:sz w:val="22"/>
              <w:szCs w:val="22"/>
              <w:lang w:val="lt-LT"/>
            </w:rPr>
            <w:t>Kokybės technologas</w:t>
          </w:r>
        </w:p>
      </w:tc>
    </w:tr>
  </w:tbl>
  <w:p w14:paraId="32015BE3" w14:textId="77777777" w:rsidR="00F2071F" w:rsidRDefault="00F2071F" w:rsidP="00B850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BD14533_"/>
      </v:shape>
    </w:pict>
  </w:numPicBullet>
  <w:numPicBullet w:numPicBulletId="1">
    <w:pict>
      <v:shape id="_x0000_i1027" type="#_x0000_t75" style="width:192.75pt;height:192.75pt" o:bullet="t">
        <v:imagedata r:id="rId2" o:title="eff6c76e0afa05238e4cfdc146e8ec6b"/>
      </v:shape>
    </w:pict>
  </w:numPicBullet>
  <w:numPicBullet w:numPicBulletId="2">
    <w:pict>
      <v:shape id="_x0000_i1028" type="#_x0000_t75" style="width:169.5pt;height:169.5pt" o:bullet="t">
        <v:imagedata r:id="rId3" o:title="download"/>
      </v:shape>
    </w:pict>
  </w:numPicBullet>
  <w:numPicBullet w:numPicBulletId="3">
    <w:pict>
      <v:shape id="_x0000_i1029" type="#_x0000_t75" style="width:192.75pt;height:192.75pt" o:bullet="t">
        <v:imagedata r:id="rId4" o:title="18899276-0-checked-checkbox-xxl"/>
      </v:shape>
    </w:pict>
  </w:numPicBullet>
  <w:numPicBullet w:numPicBulletId="4">
    <w:pict>
      <v:shape id="_x0000_i1030" type="#_x0000_t75" style="width:169.5pt;height:169.5pt" o:bullet="t">
        <v:imagedata r:id="rId5" o:title="download (2)"/>
      </v:shape>
    </w:pict>
  </w:numPicBullet>
  <w:numPicBullet w:numPicBulletId="5">
    <w:pict>
      <v:shape id="_x0000_i1031" type="#_x0000_t75" style="width:169.5pt;height:169.5pt" o:bullet="t">
        <v:imagedata r:id="rId6" o:title="download (1)"/>
      </v:shape>
    </w:pict>
  </w:numPicBullet>
  <w:numPicBullet w:numPicBulletId="6">
    <w:pict>
      <v:shape id="_x0000_i1032" type="#_x0000_t75" style="width:169.5pt;height:169.5pt" o:bullet="t">
        <v:imagedata r:id="rId7" o:title="download (3)"/>
      </v:shape>
    </w:pict>
  </w:numPicBullet>
  <w:numPicBullet w:numPicBulletId="7">
    <w:pict>
      <v:shape id="_x0000_i1033" type="#_x0000_t75" style="width:169.5pt;height:169.5pt" o:bullet="t">
        <v:imagedata r:id="rId8" o:title="download (4)"/>
      </v:shape>
    </w:pict>
  </w:numPicBullet>
  <w:numPicBullet w:numPicBulletId="8">
    <w:pict>
      <v:shape id="_x0000_i1034" type="#_x0000_t75" style="width:192.75pt;height:192.75pt" o:bullet="t">
        <v:imagedata r:id="rId9" o:title="256-256-4ab23c21710eb0c4f0b24a7b95f4a6b5"/>
      </v:shape>
    </w:pict>
  </w:numPicBullet>
  <w:numPicBullet w:numPicBulletId="9">
    <w:pict>
      <v:shape id="_x0000_i1035" type="#_x0000_t75" style="width:498pt;height:501.75pt" o:bullet="t">
        <v:imagedata r:id="rId10" o:title="Capture"/>
      </v:shape>
    </w:pict>
  </w:numPicBullet>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2952E9"/>
    <w:multiLevelType w:val="hybridMultilevel"/>
    <w:tmpl w:val="F1DC4EBA"/>
    <w:lvl w:ilvl="0" w:tplc="F0848582">
      <w:start w:val="1"/>
      <w:numFmt w:val="bullet"/>
      <w:lvlText w:val=""/>
      <w:lvlPicBulletId w:val="0"/>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07B1CD7"/>
    <w:multiLevelType w:val="hybridMultilevel"/>
    <w:tmpl w:val="218C8282"/>
    <w:lvl w:ilvl="0" w:tplc="0809000D">
      <w:start w:val="1"/>
      <w:numFmt w:val="bullet"/>
      <w:lvlText w:val=""/>
      <w:lvlJc w:val="left"/>
      <w:pPr>
        <w:ind w:left="436" w:hanging="360"/>
      </w:pPr>
      <w:rPr>
        <w:rFonts w:ascii="Wingdings" w:hAnsi="Wingdings"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 w15:restartNumberingAfterBreak="0">
    <w:nsid w:val="016367E1"/>
    <w:multiLevelType w:val="hybridMultilevel"/>
    <w:tmpl w:val="01A42924"/>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20B7BCF"/>
    <w:multiLevelType w:val="hybridMultilevel"/>
    <w:tmpl w:val="F2A66B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3E044C3"/>
    <w:multiLevelType w:val="hybridMultilevel"/>
    <w:tmpl w:val="6C989806"/>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6" w15:restartNumberingAfterBreak="0">
    <w:nsid w:val="04CC3117"/>
    <w:multiLevelType w:val="hybridMultilevel"/>
    <w:tmpl w:val="1D802D62"/>
    <w:lvl w:ilvl="0" w:tplc="CA8AB7F8">
      <w:numFmt w:val="bullet"/>
      <w:lvlText w:val="-"/>
      <w:lvlJc w:val="left"/>
      <w:pPr>
        <w:ind w:left="825" w:hanging="360"/>
      </w:pPr>
      <w:rPr>
        <w:rFonts w:ascii="Times New Roman" w:eastAsia="Times New Roman" w:hAnsi="Times New Roman" w:cs="Times New Roman" w:hint="default"/>
      </w:rPr>
    </w:lvl>
    <w:lvl w:ilvl="1" w:tplc="04270003" w:tentative="1">
      <w:start w:val="1"/>
      <w:numFmt w:val="bullet"/>
      <w:lvlText w:val="o"/>
      <w:lvlJc w:val="left"/>
      <w:pPr>
        <w:ind w:left="1545" w:hanging="360"/>
      </w:pPr>
      <w:rPr>
        <w:rFonts w:ascii="Courier New" w:hAnsi="Courier New" w:cs="Courier New" w:hint="default"/>
      </w:rPr>
    </w:lvl>
    <w:lvl w:ilvl="2" w:tplc="04270005" w:tentative="1">
      <w:start w:val="1"/>
      <w:numFmt w:val="bullet"/>
      <w:lvlText w:val=""/>
      <w:lvlJc w:val="left"/>
      <w:pPr>
        <w:ind w:left="2265" w:hanging="360"/>
      </w:pPr>
      <w:rPr>
        <w:rFonts w:ascii="Wingdings" w:hAnsi="Wingdings" w:hint="default"/>
      </w:rPr>
    </w:lvl>
    <w:lvl w:ilvl="3" w:tplc="04270001" w:tentative="1">
      <w:start w:val="1"/>
      <w:numFmt w:val="bullet"/>
      <w:lvlText w:val=""/>
      <w:lvlJc w:val="left"/>
      <w:pPr>
        <w:ind w:left="2985" w:hanging="360"/>
      </w:pPr>
      <w:rPr>
        <w:rFonts w:ascii="Symbol" w:hAnsi="Symbol" w:hint="default"/>
      </w:rPr>
    </w:lvl>
    <w:lvl w:ilvl="4" w:tplc="04270003" w:tentative="1">
      <w:start w:val="1"/>
      <w:numFmt w:val="bullet"/>
      <w:lvlText w:val="o"/>
      <w:lvlJc w:val="left"/>
      <w:pPr>
        <w:ind w:left="3705" w:hanging="360"/>
      </w:pPr>
      <w:rPr>
        <w:rFonts w:ascii="Courier New" w:hAnsi="Courier New" w:cs="Courier New" w:hint="default"/>
      </w:rPr>
    </w:lvl>
    <w:lvl w:ilvl="5" w:tplc="04270005" w:tentative="1">
      <w:start w:val="1"/>
      <w:numFmt w:val="bullet"/>
      <w:lvlText w:val=""/>
      <w:lvlJc w:val="left"/>
      <w:pPr>
        <w:ind w:left="4425" w:hanging="360"/>
      </w:pPr>
      <w:rPr>
        <w:rFonts w:ascii="Wingdings" w:hAnsi="Wingdings" w:hint="default"/>
      </w:rPr>
    </w:lvl>
    <w:lvl w:ilvl="6" w:tplc="04270001" w:tentative="1">
      <w:start w:val="1"/>
      <w:numFmt w:val="bullet"/>
      <w:lvlText w:val=""/>
      <w:lvlJc w:val="left"/>
      <w:pPr>
        <w:ind w:left="5145" w:hanging="360"/>
      </w:pPr>
      <w:rPr>
        <w:rFonts w:ascii="Symbol" w:hAnsi="Symbol" w:hint="default"/>
      </w:rPr>
    </w:lvl>
    <w:lvl w:ilvl="7" w:tplc="04270003" w:tentative="1">
      <w:start w:val="1"/>
      <w:numFmt w:val="bullet"/>
      <w:lvlText w:val="o"/>
      <w:lvlJc w:val="left"/>
      <w:pPr>
        <w:ind w:left="5865" w:hanging="360"/>
      </w:pPr>
      <w:rPr>
        <w:rFonts w:ascii="Courier New" w:hAnsi="Courier New" w:cs="Courier New" w:hint="default"/>
      </w:rPr>
    </w:lvl>
    <w:lvl w:ilvl="8" w:tplc="04270005" w:tentative="1">
      <w:start w:val="1"/>
      <w:numFmt w:val="bullet"/>
      <w:lvlText w:val=""/>
      <w:lvlJc w:val="left"/>
      <w:pPr>
        <w:ind w:left="6585" w:hanging="360"/>
      </w:pPr>
      <w:rPr>
        <w:rFonts w:ascii="Wingdings" w:hAnsi="Wingdings" w:hint="default"/>
      </w:rPr>
    </w:lvl>
  </w:abstractNum>
  <w:abstractNum w:abstractNumId="7" w15:restartNumberingAfterBreak="0">
    <w:nsid w:val="04D50A2D"/>
    <w:multiLevelType w:val="hybridMultilevel"/>
    <w:tmpl w:val="1810A0CE"/>
    <w:lvl w:ilvl="0" w:tplc="0427000D">
      <w:start w:val="1"/>
      <w:numFmt w:val="bullet"/>
      <w:lvlText w:val=""/>
      <w:lvlJc w:val="left"/>
      <w:pPr>
        <w:ind w:left="436" w:hanging="360"/>
      </w:pPr>
      <w:rPr>
        <w:rFonts w:ascii="Wingdings" w:hAnsi="Wingdings" w:hint="default"/>
      </w:rPr>
    </w:lvl>
    <w:lvl w:ilvl="1" w:tplc="04270003" w:tentative="1">
      <w:start w:val="1"/>
      <w:numFmt w:val="bullet"/>
      <w:lvlText w:val="o"/>
      <w:lvlJc w:val="left"/>
      <w:pPr>
        <w:ind w:left="1156" w:hanging="360"/>
      </w:pPr>
      <w:rPr>
        <w:rFonts w:ascii="Courier New" w:hAnsi="Courier New" w:cs="Courier New" w:hint="default"/>
      </w:rPr>
    </w:lvl>
    <w:lvl w:ilvl="2" w:tplc="04270005" w:tentative="1">
      <w:start w:val="1"/>
      <w:numFmt w:val="bullet"/>
      <w:lvlText w:val=""/>
      <w:lvlJc w:val="left"/>
      <w:pPr>
        <w:ind w:left="1876" w:hanging="360"/>
      </w:pPr>
      <w:rPr>
        <w:rFonts w:ascii="Wingdings" w:hAnsi="Wingdings" w:hint="default"/>
      </w:rPr>
    </w:lvl>
    <w:lvl w:ilvl="3" w:tplc="04270001" w:tentative="1">
      <w:start w:val="1"/>
      <w:numFmt w:val="bullet"/>
      <w:lvlText w:val=""/>
      <w:lvlJc w:val="left"/>
      <w:pPr>
        <w:ind w:left="2596" w:hanging="360"/>
      </w:pPr>
      <w:rPr>
        <w:rFonts w:ascii="Symbol" w:hAnsi="Symbol" w:hint="default"/>
      </w:rPr>
    </w:lvl>
    <w:lvl w:ilvl="4" w:tplc="04270003" w:tentative="1">
      <w:start w:val="1"/>
      <w:numFmt w:val="bullet"/>
      <w:lvlText w:val="o"/>
      <w:lvlJc w:val="left"/>
      <w:pPr>
        <w:ind w:left="3316" w:hanging="360"/>
      </w:pPr>
      <w:rPr>
        <w:rFonts w:ascii="Courier New" w:hAnsi="Courier New" w:cs="Courier New" w:hint="default"/>
      </w:rPr>
    </w:lvl>
    <w:lvl w:ilvl="5" w:tplc="04270005" w:tentative="1">
      <w:start w:val="1"/>
      <w:numFmt w:val="bullet"/>
      <w:lvlText w:val=""/>
      <w:lvlJc w:val="left"/>
      <w:pPr>
        <w:ind w:left="4036" w:hanging="360"/>
      </w:pPr>
      <w:rPr>
        <w:rFonts w:ascii="Wingdings" w:hAnsi="Wingdings" w:hint="default"/>
      </w:rPr>
    </w:lvl>
    <w:lvl w:ilvl="6" w:tplc="04270001" w:tentative="1">
      <w:start w:val="1"/>
      <w:numFmt w:val="bullet"/>
      <w:lvlText w:val=""/>
      <w:lvlJc w:val="left"/>
      <w:pPr>
        <w:ind w:left="4756" w:hanging="360"/>
      </w:pPr>
      <w:rPr>
        <w:rFonts w:ascii="Symbol" w:hAnsi="Symbol" w:hint="default"/>
      </w:rPr>
    </w:lvl>
    <w:lvl w:ilvl="7" w:tplc="04270003" w:tentative="1">
      <w:start w:val="1"/>
      <w:numFmt w:val="bullet"/>
      <w:lvlText w:val="o"/>
      <w:lvlJc w:val="left"/>
      <w:pPr>
        <w:ind w:left="5476" w:hanging="360"/>
      </w:pPr>
      <w:rPr>
        <w:rFonts w:ascii="Courier New" w:hAnsi="Courier New" w:cs="Courier New" w:hint="default"/>
      </w:rPr>
    </w:lvl>
    <w:lvl w:ilvl="8" w:tplc="04270005" w:tentative="1">
      <w:start w:val="1"/>
      <w:numFmt w:val="bullet"/>
      <w:lvlText w:val=""/>
      <w:lvlJc w:val="left"/>
      <w:pPr>
        <w:ind w:left="6196" w:hanging="360"/>
      </w:pPr>
      <w:rPr>
        <w:rFonts w:ascii="Wingdings" w:hAnsi="Wingdings" w:hint="default"/>
      </w:rPr>
    </w:lvl>
  </w:abstractNum>
  <w:abstractNum w:abstractNumId="8" w15:restartNumberingAfterBreak="0">
    <w:nsid w:val="0F12643C"/>
    <w:multiLevelType w:val="hybridMultilevel"/>
    <w:tmpl w:val="19ECD952"/>
    <w:lvl w:ilvl="0" w:tplc="98E8826A">
      <w:start w:val="1"/>
      <w:numFmt w:val="bullet"/>
      <w:lvlText w:val=""/>
      <w:lvlPicBulletId w:val="8"/>
      <w:lvlJc w:val="left"/>
      <w:pPr>
        <w:ind w:left="157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11A41D3"/>
    <w:multiLevelType w:val="hybridMultilevel"/>
    <w:tmpl w:val="04DCCD6E"/>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0" w15:restartNumberingAfterBreak="0">
    <w:nsid w:val="186B72C9"/>
    <w:multiLevelType w:val="singleLevel"/>
    <w:tmpl w:val="0414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C6F7483"/>
    <w:multiLevelType w:val="hybridMultilevel"/>
    <w:tmpl w:val="0EA06110"/>
    <w:lvl w:ilvl="0" w:tplc="220C8498">
      <w:start w:val="1"/>
      <w:numFmt w:val="bullet"/>
      <w:lvlText w:val=""/>
      <w:lvlPicBulletId w:val="5"/>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EF9717D"/>
    <w:multiLevelType w:val="hybridMultilevel"/>
    <w:tmpl w:val="3BB0536A"/>
    <w:lvl w:ilvl="0" w:tplc="96BAF8C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22332F8D"/>
    <w:multiLevelType w:val="hybridMultilevel"/>
    <w:tmpl w:val="E9F85768"/>
    <w:lvl w:ilvl="0" w:tplc="86EECF8E">
      <w:start w:val="1"/>
      <w:numFmt w:val="bullet"/>
      <w:lvlText w:val=""/>
      <w:lvlPicBulletId w:val="2"/>
      <w:lvlJc w:val="left"/>
      <w:pPr>
        <w:ind w:left="36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24902BF"/>
    <w:multiLevelType w:val="hybridMultilevel"/>
    <w:tmpl w:val="C122B292"/>
    <w:lvl w:ilvl="0" w:tplc="66CACE34">
      <w:start w:val="1"/>
      <w:numFmt w:val="bullet"/>
      <w:lvlText w:val=""/>
      <w:lvlPicBulletId w:val="4"/>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26D68DF"/>
    <w:multiLevelType w:val="hybridMultilevel"/>
    <w:tmpl w:val="6CB289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2F55C19"/>
    <w:multiLevelType w:val="hybridMultilevel"/>
    <w:tmpl w:val="E5C44956"/>
    <w:lvl w:ilvl="0" w:tplc="F0848582">
      <w:start w:val="1"/>
      <w:numFmt w:val="bullet"/>
      <w:lvlText w:val=""/>
      <w:lvlPicBulletId w:val="0"/>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A4C6C7C"/>
    <w:multiLevelType w:val="hybridMultilevel"/>
    <w:tmpl w:val="BF6E57AA"/>
    <w:lvl w:ilvl="0" w:tplc="57DE6D30">
      <w:start w:val="1"/>
      <w:numFmt w:val="bullet"/>
      <w:lvlText w:val=""/>
      <w:lvlPicBulletId w:val="3"/>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CEE5B15"/>
    <w:multiLevelType w:val="hybridMultilevel"/>
    <w:tmpl w:val="E124D632"/>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DD57063"/>
    <w:multiLevelType w:val="hybridMultilevel"/>
    <w:tmpl w:val="AD5637A4"/>
    <w:lvl w:ilvl="0" w:tplc="736094F4">
      <w:start w:val="1"/>
      <w:numFmt w:val="bullet"/>
      <w:lvlText w:val=""/>
      <w:lvlPicBulletId w:val="1"/>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2FFB74DC"/>
    <w:multiLevelType w:val="hybridMultilevel"/>
    <w:tmpl w:val="789436C2"/>
    <w:lvl w:ilvl="0" w:tplc="0427000D">
      <w:start w:val="1"/>
      <w:numFmt w:val="bullet"/>
      <w:lvlText w:val=""/>
      <w:lvlJc w:val="left"/>
      <w:pPr>
        <w:ind w:left="436" w:hanging="360"/>
      </w:pPr>
      <w:rPr>
        <w:rFonts w:ascii="Wingdings" w:hAnsi="Wingdings" w:hint="default"/>
      </w:rPr>
    </w:lvl>
    <w:lvl w:ilvl="1" w:tplc="04270003" w:tentative="1">
      <w:start w:val="1"/>
      <w:numFmt w:val="bullet"/>
      <w:lvlText w:val="o"/>
      <w:lvlJc w:val="left"/>
      <w:pPr>
        <w:ind w:left="1156" w:hanging="360"/>
      </w:pPr>
      <w:rPr>
        <w:rFonts w:ascii="Courier New" w:hAnsi="Courier New" w:cs="Courier New" w:hint="default"/>
      </w:rPr>
    </w:lvl>
    <w:lvl w:ilvl="2" w:tplc="04270005" w:tentative="1">
      <w:start w:val="1"/>
      <w:numFmt w:val="bullet"/>
      <w:lvlText w:val=""/>
      <w:lvlJc w:val="left"/>
      <w:pPr>
        <w:ind w:left="1876" w:hanging="360"/>
      </w:pPr>
      <w:rPr>
        <w:rFonts w:ascii="Wingdings" w:hAnsi="Wingdings" w:hint="default"/>
      </w:rPr>
    </w:lvl>
    <w:lvl w:ilvl="3" w:tplc="04270001" w:tentative="1">
      <w:start w:val="1"/>
      <w:numFmt w:val="bullet"/>
      <w:lvlText w:val=""/>
      <w:lvlJc w:val="left"/>
      <w:pPr>
        <w:ind w:left="2596" w:hanging="360"/>
      </w:pPr>
      <w:rPr>
        <w:rFonts w:ascii="Symbol" w:hAnsi="Symbol" w:hint="default"/>
      </w:rPr>
    </w:lvl>
    <w:lvl w:ilvl="4" w:tplc="04270003" w:tentative="1">
      <w:start w:val="1"/>
      <w:numFmt w:val="bullet"/>
      <w:lvlText w:val="o"/>
      <w:lvlJc w:val="left"/>
      <w:pPr>
        <w:ind w:left="3316" w:hanging="360"/>
      </w:pPr>
      <w:rPr>
        <w:rFonts w:ascii="Courier New" w:hAnsi="Courier New" w:cs="Courier New" w:hint="default"/>
      </w:rPr>
    </w:lvl>
    <w:lvl w:ilvl="5" w:tplc="04270005" w:tentative="1">
      <w:start w:val="1"/>
      <w:numFmt w:val="bullet"/>
      <w:lvlText w:val=""/>
      <w:lvlJc w:val="left"/>
      <w:pPr>
        <w:ind w:left="4036" w:hanging="360"/>
      </w:pPr>
      <w:rPr>
        <w:rFonts w:ascii="Wingdings" w:hAnsi="Wingdings" w:hint="default"/>
      </w:rPr>
    </w:lvl>
    <w:lvl w:ilvl="6" w:tplc="04270001" w:tentative="1">
      <w:start w:val="1"/>
      <w:numFmt w:val="bullet"/>
      <w:lvlText w:val=""/>
      <w:lvlJc w:val="left"/>
      <w:pPr>
        <w:ind w:left="4756" w:hanging="360"/>
      </w:pPr>
      <w:rPr>
        <w:rFonts w:ascii="Symbol" w:hAnsi="Symbol" w:hint="default"/>
      </w:rPr>
    </w:lvl>
    <w:lvl w:ilvl="7" w:tplc="04270003" w:tentative="1">
      <w:start w:val="1"/>
      <w:numFmt w:val="bullet"/>
      <w:lvlText w:val="o"/>
      <w:lvlJc w:val="left"/>
      <w:pPr>
        <w:ind w:left="5476" w:hanging="360"/>
      </w:pPr>
      <w:rPr>
        <w:rFonts w:ascii="Courier New" w:hAnsi="Courier New" w:cs="Courier New" w:hint="default"/>
      </w:rPr>
    </w:lvl>
    <w:lvl w:ilvl="8" w:tplc="04270005" w:tentative="1">
      <w:start w:val="1"/>
      <w:numFmt w:val="bullet"/>
      <w:lvlText w:val=""/>
      <w:lvlJc w:val="left"/>
      <w:pPr>
        <w:ind w:left="6196" w:hanging="360"/>
      </w:pPr>
      <w:rPr>
        <w:rFonts w:ascii="Wingdings" w:hAnsi="Wingdings" w:hint="default"/>
      </w:rPr>
    </w:lvl>
  </w:abstractNum>
  <w:abstractNum w:abstractNumId="21" w15:restartNumberingAfterBreak="0">
    <w:nsid w:val="313E661E"/>
    <w:multiLevelType w:val="hybridMultilevel"/>
    <w:tmpl w:val="702E0BF6"/>
    <w:lvl w:ilvl="0" w:tplc="6B62F6D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683221"/>
    <w:multiLevelType w:val="hybridMultilevel"/>
    <w:tmpl w:val="94BA0918"/>
    <w:lvl w:ilvl="0" w:tplc="0427000D">
      <w:start w:val="1"/>
      <w:numFmt w:val="bullet"/>
      <w:lvlText w:val=""/>
      <w:lvlJc w:val="left"/>
      <w:pPr>
        <w:ind w:left="436" w:hanging="360"/>
      </w:pPr>
      <w:rPr>
        <w:rFonts w:ascii="Wingdings" w:hAnsi="Wingdings" w:hint="default"/>
      </w:rPr>
    </w:lvl>
    <w:lvl w:ilvl="1" w:tplc="04270003" w:tentative="1">
      <w:start w:val="1"/>
      <w:numFmt w:val="bullet"/>
      <w:lvlText w:val="o"/>
      <w:lvlJc w:val="left"/>
      <w:pPr>
        <w:ind w:left="1156" w:hanging="360"/>
      </w:pPr>
      <w:rPr>
        <w:rFonts w:ascii="Courier New" w:hAnsi="Courier New" w:cs="Courier New" w:hint="default"/>
      </w:rPr>
    </w:lvl>
    <w:lvl w:ilvl="2" w:tplc="04270005" w:tentative="1">
      <w:start w:val="1"/>
      <w:numFmt w:val="bullet"/>
      <w:lvlText w:val=""/>
      <w:lvlJc w:val="left"/>
      <w:pPr>
        <w:ind w:left="1876" w:hanging="360"/>
      </w:pPr>
      <w:rPr>
        <w:rFonts w:ascii="Wingdings" w:hAnsi="Wingdings" w:hint="default"/>
      </w:rPr>
    </w:lvl>
    <w:lvl w:ilvl="3" w:tplc="04270001" w:tentative="1">
      <w:start w:val="1"/>
      <w:numFmt w:val="bullet"/>
      <w:lvlText w:val=""/>
      <w:lvlJc w:val="left"/>
      <w:pPr>
        <w:ind w:left="2596" w:hanging="360"/>
      </w:pPr>
      <w:rPr>
        <w:rFonts w:ascii="Symbol" w:hAnsi="Symbol" w:hint="default"/>
      </w:rPr>
    </w:lvl>
    <w:lvl w:ilvl="4" w:tplc="04270003" w:tentative="1">
      <w:start w:val="1"/>
      <w:numFmt w:val="bullet"/>
      <w:lvlText w:val="o"/>
      <w:lvlJc w:val="left"/>
      <w:pPr>
        <w:ind w:left="3316" w:hanging="360"/>
      </w:pPr>
      <w:rPr>
        <w:rFonts w:ascii="Courier New" w:hAnsi="Courier New" w:cs="Courier New" w:hint="default"/>
      </w:rPr>
    </w:lvl>
    <w:lvl w:ilvl="5" w:tplc="04270005" w:tentative="1">
      <w:start w:val="1"/>
      <w:numFmt w:val="bullet"/>
      <w:lvlText w:val=""/>
      <w:lvlJc w:val="left"/>
      <w:pPr>
        <w:ind w:left="4036" w:hanging="360"/>
      </w:pPr>
      <w:rPr>
        <w:rFonts w:ascii="Wingdings" w:hAnsi="Wingdings" w:hint="default"/>
      </w:rPr>
    </w:lvl>
    <w:lvl w:ilvl="6" w:tplc="04270001" w:tentative="1">
      <w:start w:val="1"/>
      <w:numFmt w:val="bullet"/>
      <w:lvlText w:val=""/>
      <w:lvlJc w:val="left"/>
      <w:pPr>
        <w:ind w:left="4756" w:hanging="360"/>
      </w:pPr>
      <w:rPr>
        <w:rFonts w:ascii="Symbol" w:hAnsi="Symbol" w:hint="default"/>
      </w:rPr>
    </w:lvl>
    <w:lvl w:ilvl="7" w:tplc="04270003" w:tentative="1">
      <w:start w:val="1"/>
      <w:numFmt w:val="bullet"/>
      <w:lvlText w:val="o"/>
      <w:lvlJc w:val="left"/>
      <w:pPr>
        <w:ind w:left="5476" w:hanging="360"/>
      </w:pPr>
      <w:rPr>
        <w:rFonts w:ascii="Courier New" w:hAnsi="Courier New" w:cs="Courier New" w:hint="default"/>
      </w:rPr>
    </w:lvl>
    <w:lvl w:ilvl="8" w:tplc="04270005" w:tentative="1">
      <w:start w:val="1"/>
      <w:numFmt w:val="bullet"/>
      <w:lvlText w:val=""/>
      <w:lvlJc w:val="left"/>
      <w:pPr>
        <w:ind w:left="6196" w:hanging="360"/>
      </w:pPr>
      <w:rPr>
        <w:rFonts w:ascii="Wingdings" w:hAnsi="Wingdings" w:hint="default"/>
      </w:rPr>
    </w:lvl>
  </w:abstractNum>
  <w:abstractNum w:abstractNumId="23" w15:restartNumberingAfterBreak="0">
    <w:nsid w:val="319F5341"/>
    <w:multiLevelType w:val="hybridMultilevel"/>
    <w:tmpl w:val="7CAC6FC8"/>
    <w:lvl w:ilvl="0" w:tplc="BF12A9CE">
      <w:start w:val="1"/>
      <w:numFmt w:val="bullet"/>
      <w:lvlText w:val=""/>
      <w:lvlJc w:val="left"/>
      <w:pPr>
        <w:tabs>
          <w:tab w:val="num" w:pos="1080"/>
        </w:tabs>
        <w:ind w:left="1080" w:hanging="360"/>
      </w:pPr>
      <w:rPr>
        <w:rFonts w:ascii="Symbol" w:hAnsi="Symbol"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F077F1"/>
    <w:multiLevelType w:val="hybridMultilevel"/>
    <w:tmpl w:val="30FE074A"/>
    <w:lvl w:ilvl="0" w:tplc="66DC732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5" w15:restartNumberingAfterBreak="0">
    <w:nsid w:val="44FE7CD6"/>
    <w:multiLevelType w:val="hybridMultilevel"/>
    <w:tmpl w:val="D132231A"/>
    <w:lvl w:ilvl="0" w:tplc="736094F4">
      <w:start w:val="1"/>
      <w:numFmt w:val="bullet"/>
      <w:lvlText w:val=""/>
      <w:lvlPicBulletId w:val="1"/>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86C1157"/>
    <w:multiLevelType w:val="hybridMultilevel"/>
    <w:tmpl w:val="5426CB80"/>
    <w:lvl w:ilvl="0" w:tplc="7F56ACA8">
      <w:start w:val="1"/>
      <w:numFmt w:val="bullet"/>
      <w:lvlText w:val=""/>
      <w:lvlPicBulletId w:val="6"/>
      <w:lvlJc w:val="left"/>
      <w:pPr>
        <w:ind w:left="1145"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99516EB"/>
    <w:multiLevelType w:val="hybridMultilevel"/>
    <w:tmpl w:val="DF1A831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B8E5648"/>
    <w:multiLevelType w:val="hybridMultilevel"/>
    <w:tmpl w:val="2ADED750"/>
    <w:lvl w:ilvl="0" w:tplc="736094F4">
      <w:start w:val="1"/>
      <w:numFmt w:val="bullet"/>
      <w:lvlText w:val=""/>
      <w:lvlPicBulletId w:val="1"/>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FE5440B"/>
    <w:multiLevelType w:val="hybridMultilevel"/>
    <w:tmpl w:val="CE761A16"/>
    <w:lvl w:ilvl="0" w:tplc="736094F4">
      <w:start w:val="1"/>
      <w:numFmt w:val="bullet"/>
      <w:lvlText w:val=""/>
      <w:lvlPicBulletId w:val="1"/>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A470F9E"/>
    <w:multiLevelType w:val="hybridMultilevel"/>
    <w:tmpl w:val="F9E4449E"/>
    <w:lvl w:ilvl="0" w:tplc="BF12A9CE">
      <w:start w:val="1"/>
      <w:numFmt w:val="bullet"/>
      <w:lvlText w:val=""/>
      <w:lvlJc w:val="left"/>
      <w:pPr>
        <w:tabs>
          <w:tab w:val="num" w:pos="360"/>
        </w:tabs>
        <w:ind w:left="360" w:hanging="360"/>
      </w:pPr>
      <w:rPr>
        <w:rFonts w:ascii="Symbol" w:hAnsi="Symbol" w:cs="Times New Roman" w:hint="default"/>
        <w:color w:val="auto"/>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6109615B"/>
    <w:multiLevelType w:val="hybridMultilevel"/>
    <w:tmpl w:val="576EABEC"/>
    <w:lvl w:ilvl="0" w:tplc="0427000D">
      <w:start w:val="1"/>
      <w:numFmt w:val="bullet"/>
      <w:lvlText w:val=""/>
      <w:lvlJc w:val="left"/>
      <w:pPr>
        <w:ind w:left="1004" w:hanging="360"/>
      </w:pPr>
      <w:rPr>
        <w:rFonts w:ascii="Wingdings" w:hAnsi="Wingdings"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32" w15:restartNumberingAfterBreak="0">
    <w:nsid w:val="614C6034"/>
    <w:multiLevelType w:val="hybridMultilevel"/>
    <w:tmpl w:val="0D3294FA"/>
    <w:lvl w:ilvl="0" w:tplc="F0848582">
      <w:start w:val="1"/>
      <w:numFmt w:val="bullet"/>
      <w:lvlText w:val=""/>
      <w:lvlPicBulletId w:val="0"/>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6342746"/>
    <w:multiLevelType w:val="hybridMultilevel"/>
    <w:tmpl w:val="A434E3AA"/>
    <w:lvl w:ilvl="0" w:tplc="0427000F">
      <w:start w:val="1"/>
      <w:numFmt w:val="decimal"/>
      <w:lvlText w:val="%1."/>
      <w:lvlJc w:val="left"/>
      <w:pPr>
        <w:ind w:left="-131" w:hanging="360"/>
      </w:pPr>
    </w:lvl>
    <w:lvl w:ilvl="1" w:tplc="04270019" w:tentative="1">
      <w:start w:val="1"/>
      <w:numFmt w:val="lowerLetter"/>
      <w:lvlText w:val="%2."/>
      <w:lvlJc w:val="left"/>
      <w:pPr>
        <w:ind w:left="589" w:hanging="360"/>
      </w:pPr>
    </w:lvl>
    <w:lvl w:ilvl="2" w:tplc="0427001B" w:tentative="1">
      <w:start w:val="1"/>
      <w:numFmt w:val="lowerRoman"/>
      <w:lvlText w:val="%3."/>
      <w:lvlJc w:val="right"/>
      <w:pPr>
        <w:ind w:left="1309" w:hanging="180"/>
      </w:pPr>
    </w:lvl>
    <w:lvl w:ilvl="3" w:tplc="0427000F" w:tentative="1">
      <w:start w:val="1"/>
      <w:numFmt w:val="decimal"/>
      <w:lvlText w:val="%4."/>
      <w:lvlJc w:val="left"/>
      <w:pPr>
        <w:ind w:left="2029" w:hanging="360"/>
      </w:pPr>
    </w:lvl>
    <w:lvl w:ilvl="4" w:tplc="04270019" w:tentative="1">
      <w:start w:val="1"/>
      <w:numFmt w:val="lowerLetter"/>
      <w:lvlText w:val="%5."/>
      <w:lvlJc w:val="left"/>
      <w:pPr>
        <w:ind w:left="2749" w:hanging="360"/>
      </w:pPr>
    </w:lvl>
    <w:lvl w:ilvl="5" w:tplc="0427001B" w:tentative="1">
      <w:start w:val="1"/>
      <w:numFmt w:val="lowerRoman"/>
      <w:lvlText w:val="%6."/>
      <w:lvlJc w:val="right"/>
      <w:pPr>
        <w:ind w:left="3469" w:hanging="180"/>
      </w:pPr>
    </w:lvl>
    <w:lvl w:ilvl="6" w:tplc="0427000F" w:tentative="1">
      <w:start w:val="1"/>
      <w:numFmt w:val="decimal"/>
      <w:lvlText w:val="%7."/>
      <w:lvlJc w:val="left"/>
      <w:pPr>
        <w:ind w:left="4189" w:hanging="360"/>
      </w:pPr>
    </w:lvl>
    <w:lvl w:ilvl="7" w:tplc="04270019" w:tentative="1">
      <w:start w:val="1"/>
      <w:numFmt w:val="lowerLetter"/>
      <w:lvlText w:val="%8."/>
      <w:lvlJc w:val="left"/>
      <w:pPr>
        <w:ind w:left="4909" w:hanging="360"/>
      </w:pPr>
    </w:lvl>
    <w:lvl w:ilvl="8" w:tplc="0427001B" w:tentative="1">
      <w:start w:val="1"/>
      <w:numFmt w:val="lowerRoman"/>
      <w:lvlText w:val="%9."/>
      <w:lvlJc w:val="right"/>
      <w:pPr>
        <w:ind w:left="5629" w:hanging="180"/>
      </w:pPr>
    </w:lvl>
  </w:abstractNum>
  <w:abstractNum w:abstractNumId="34" w15:restartNumberingAfterBreak="0">
    <w:nsid w:val="675B575F"/>
    <w:multiLevelType w:val="hybridMultilevel"/>
    <w:tmpl w:val="3BD25318"/>
    <w:lvl w:ilvl="0" w:tplc="F0848582">
      <w:start w:val="1"/>
      <w:numFmt w:val="bullet"/>
      <w:lvlText w:val=""/>
      <w:lvlPicBulletId w:val="0"/>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B043887"/>
    <w:multiLevelType w:val="hybridMultilevel"/>
    <w:tmpl w:val="C5B2C0F0"/>
    <w:lvl w:ilvl="0" w:tplc="F0848582">
      <w:start w:val="1"/>
      <w:numFmt w:val="bullet"/>
      <w:lvlText w:val=""/>
      <w:lvlPicBulletId w:val="0"/>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BF97119"/>
    <w:multiLevelType w:val="hybridMultilevel"/>
    <w:tmpl w:val="72443D3A"/>
    <w:lvl w:ilvl="0" w:tplc="29F4CDB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C8046EE"/>
    <w:multiLevelType w:val="hybridMultilevel"/>
    <w:tmpl w:val="BCAEF190"/>
    <w:lvl w:ilvl="0" w:tplc="0427000D">
      <w:start w:val="1"/>
      <w:numFmt w:val="bullet"/>
      <w:lvlText w:val=""/>
      <w:lvlJc w:val="left"/>
      <w:pPr>
        <w:ind w:left="436" w:hanging="360"/>
      </w:pPr>
      <w:rPr>
        <w:rFonts w:ascii="Wingdings" w:hAnsi="Wingdings" w:hint="default"/>
      </w:rPr>
    </w:lvl>
    <w:lvl w:ilvl="1" w:tplc="04270003" w:tentative="1">
      <w:start w:val="1"/>
      <w:numFmt w:val="bullet"/>
      <w:lvlText w:val="o"/>
      <w:lvlJc w:val="left"/>
      <w:pPr>
        <w:ind w:left="1156" w:hanging="360"/>
      </w:pPr>
      <w:rPr>
        <w:rFonts w:ascii="Courier New" w:hAnsi="Courier New" w:cs="Courier New" w:hint="default"/>
      </w:rPr>
    </w:lvl>
    <w:lvl w:ilvl="2" w:tplc="04270005" w:tentative="1">
      <w:start w:val="1"/>
      <w:numFmt w:val="bullet"/>
      <w:lvlText w:val=""/>
      <w:lvlJc w:val="left"/>
      <w:pPr>
        <w:ind w:left="1876" w:hanging="360"/>
      </w:pPr>
      <w:rPr>
        <w:rFonts w:ascii="Wingdings" w:hAnsi="Wingdings" w:hint="default"/>
      </w:rPr>
    </w:lvl>
    <w:lvl w:ilvl="3" w:tplc="04270001" w:tentative="1">
      <w:start w:val="1"/>
      <w:numFmt w:val="bullet"/>
      <w:lvlText w:val=""/>
      <w:lvlJc w:val="left"/>
      <w:pPr>
        <w:ind w:left="2596" w:hanging="360"/>
      </w:pPr>
      <w:rPr>
        <w:rFonts w:ascii="Symbol" w:hAnsi="Symbol" w:hint="default"/>
      </w:rPr>
    </w:lvl>
    <w:lvl w:ilvl="4" w:tplc="04270003" w:tentative="1">
      <w:start w:val="1"/>
      <w:numFmt w:val="bullet"/>
      <w:lvlText w:val="o"/>
      <w:lvlJc w:val="left"/>
      <w:pPr>
        <w:ind w:left="3316" w:hanging="360"/>
      </w:pPr>
      <w:rPr>
        <w:rFonts w:ascii="Courier New" w:hAnsi="Courier New" w:cs="Courier New" w:hint="default"/>
      </w:rPr>
    </w:lvl>
    <w:lvl w:ilvl="5" w:tplc="04270005" w:tentative="1">
      <w:start w:val="1"/>
      <w:numFmt w:val="bullet"/>
      <w:lvlText w:val=""/>
      <w:lvlJc w:val="left"/>
      <w:pPr>
        <w:ind w:left="4036" w:hanging="360"/>
      </w:pPr>
      <w:rPr>
        <w:rFonts w:ascii="Wingdings" w:hAnsi="Wingdings" w:hint="default"/>
      </w:rPr>
    </w:lvl>
    <w:lvl w:ilvl="6" w:tplc="04270001" w:tentative="1">
      <w:start w:val="1"/>
      <w:numFmt w:val="bullet"/>
      <w:lvlText w:val=""/>
      <w:lvlJc w:val="left"/>
      <w:pPr>
        <w:ind w:left="4756" w:hanging="360"/>
      </w:pPr>
      <w:rPr>
        <w:rFonts w:ascii="Symbol" w:hAnsi="Symbol" w:hint="default"/>
      </w:rPr>
    </w:lvl>
    <w:lvl w:ilvl="7" w:tplc="04270003" w:tentative="1">
      <w:start w:val="1"/>
      <w:numFmt w:val="bullet"/>
      <w:lvlText w:val="o"/>
      <w:lvlJc w:val="left"/>
      <w:pPr>
        <w:ind w:left="5476" w:hanging="360"/>
      </w:pPr>
      <w:rPr>
        <w:rFonts w:ascii="Courier New" w:hAnsi="Courier New" w:cs="Courier New" w:hint="default"/>
      </w:rPr>
    </w:lvl>
    <w:lvl w:ilvl="8" w:tplc="04270005" w:tentative="1">
      <w:start w:val="1"/>
      <w:numFmt w:val="bullet"/>
      <w:lvlText w:val=""/>
      <w:lvlJc w:val="left"/>
      <w:pPr>
        <w:ind w:left="6196" w:hanging="360"/>
      </w:pPr>
      <w:rPr>
        <w:rFonts w:ascii="Wingdings" w:hAnsi="Wingdings" w:hint="default"/>
      </w:rPr>
    </w:lvl>
  </w:abstractNum>
  <w:abstractNum w:abstractNumId="38" w15:restartNumberingAfterBreak="0">
    <w:nsid w:val="7572627E"/>
    <w:multiLevelType w:val="hybridMultilevel"/>
    <w:tmpl w:val="8640C09A"/>
    <w:lvl w:ilvl="0" w:tplc="F0848582">
      <w:start w:val="1"/>
      <w:numFmt w:val="bullet"/>
      <w:lvlText w:val=""/>
      <w:lvlPicBulletId w:val="0"/>
      <w:lvlJc w:val="left"/>
      <w:pPr>
        <w:ind w:left="360" w:hanging="360"/>
      </w:pPr>
      <w:rPr>
        <w:rFonts w:ascii="Symbol" w:hAnsi="Symbol"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7E00DA0"/>
    <w:multiLevelType w:val="hybridMultilevel"/>
    <w:tmpl w:val="6422C882"/>
    <w:lvl w:ilvl="0" w:tplc="F0848582">
      <w:start w:val="1"/>
      <w:numFmt w:val="bullet"/>
      <w:lvlText w:val=""/>
      <w:lvlPicBulletId w:val="0"/>
      <w:lvlJc w:val="left"/>
      <w:pPr>
        <w:ind w:left="360" w:hanging="360"/>
      </w:pPr>
      <w:rPr>
        <w:rFonts w:ascii="Symbol" w:hAnsi="Symbol" w:hint="default"/>
        <w:color w:val="auto"/>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0" w15:restartNumberingAfterBreak="0">
    <w:nsid w:val="791275BC"/>
    <w:multiLevelType w:val="hybridMultilevel"/>
    <w:tmpl w:val="0476A014"/>
    <w:lvl w:ilvl="0" w:tplc="736094F4">
      <w:start w:val="1"/>
      <w:numFmt w:val="bullet"/>
      <w:lvlText w:val=""/>
      <w:lvlPicBulletId w:val="1"/>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799C307C"/>
    <w:multiLevelType w:val="hybridMultilevel"/>
    <w:tmpl w:val="21D43204"/>
    <w:lvl w:ilvl="0" w:tplc="0E16CBD8">
      <w:start w:val="1"/>
      <w:numFmt w:val="bullet"/>
      <w:lvlText w:val=""/>
      <w:lvlPicBulletId w:val="9"/>
      <w:lvlJc w:val="left"/>
      <w:pPr>
        <w:ind w:left="720" w:hanging="360"/>
      </w:pPr>
      <w:rPr>
        <w:rFonts w:ascii="Symbol" w:hAnsi="Symbol" w:hint="default"/>
        <w:color w:val="auto"/>
        <w:sz w:val="4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9ED3B8F"/>
    <w:multiLevelType w:val="hybridMultilevel"/>
    <w:tmpl w:val="3454CE12"/>
    <w:lvl w:ilvl="0" w:tplc="0427000D">
      <w:start w:val="1"/>
      <w:numFmt w:val="bullet"/>
      <w:lvlText w:val=""/>
      <w:lvlJc w:val="left"/>
      <w:pPr>
        <w:ind w:left="436" w:hanging="360"/>
      </w:pPr>
      <w:rPr>
        <w:rFonts w:ascii="Wingdings" w:hAnsi="Wingdings" w:hint="default"/>
      </w:rPr>
    </w:lvl>
    <w:lvl w:ilvl="1" w:tplc="04270003" w:tentative="1">
      <w:start w:val="1"/>
      <w:numFmt w:val="bullet"/>
      <w:lvlText w:val="o"/>
      <w:lvlJc w:val="left"/>
      <w:pPr>
        <w:ind w:left="1156" w:hanging="360"/>
      </w:pPr>
      <w:rPr>
        <w:rFonts w:ascii="Courier New" w:hAnsi="Courier New" w:cs="Courier New" w:hint="default"/>
      </w:rPr>
    </w:lvl>
    <w:lvl w:ilvl="2" w:tplc="04270005" w:tentative="1">
      <w:start w:val="1"/>
      <w:numFmt w:val="bullet"/>
      <w:lvlText w:val=""/>
      <w:lvlJc w:val="left"/>
      <w:pPr>
        <w:ind w:left="1876" w:hanging="360"/>
      </w:pPr>
      <w:rPr>
        <w:rFonts w:ascii="Wingdings" w:hAnsi="Wingdings" w:hint="default"/>
      </w:rPr>
    </w:lvl>
    <w:lvl w:ilvl="3" w:tplc="04270001" w:tentative="1">
      <w:start w:val="1"/>
      <w:numFmt w:val="bullet"/>
      <w:lvlText w:val=""/>
      <w:lvlJc w:val="left"/>
      <w:pPr>
        <w:ind w:left="2596" w:hanging="360"/>
      </w:pPr>
      <w:rPr>
        <w:rFonts w:ascii="Symbol" w:hAnsi="Symbol" w:hint="default"/>
      </w:rPr>
    </w:lvl>
    <w:lvl w:ilvl="4" w:tplc="04270003" w:tentative="1">
      <w:start w:val="1"/>
      <w:numFmt w:val="bullet"/>
      <w:lvlText w:val="o"/>
      <w:lvlJc w:val="left"/>
      <w:pPr>
        <w:ind w:left="3316" w:hanging="360"/>
      </w:pPr>
      <w:rPr>
        <w:rFonts w:ascii="Courier New" w:hAnsi="Courier New" w:cs="Courier New" w:hint="default"/>
      </w:rPr>
    </w:lvl>
    <w:lvl w:ilvl="5" w:tplc="04270005" w:tentative="1">
      <w:start w:val="1"/>
      <w:numFmt w:val="bullet"/>
      <w:lvlText w:val=""/>
      <w:lvlJc w:val="left"/>
      <w:pPr>
        <w:ind w:left="4036" w:hanging="360"/>
      </w:pPr>
      <w:rPr>
        <w:rFonts w:ascii="Wingdings" w:hAnsi="Wingdings" w:hint="default"/>
      </w:rPr>
    </w:lvl>
    <w:lvl w:ilvl="6" w:tplc="04270001" w:tentative="1">
      <w:start w:val="1"/>
      <w:numFmt w:val="bullet"/>
      <w:lvlText w:val=""/>
      <w:lvlJc w:val="left"/>
      <w:pPr>
        <w:ind w:left="4756" w:hanging="360"/>
      </w:pPr>
      <w:rPr>
        <w:rFonts w:ascii="Symbol" w:hAnsi="Symbol" w:hint="default"/>
      </w:rPr>
    </w:lvl>
    <w:lvl w:ilvl="7" w:tplc="04270003" w:tentative="1">
      <w:start w:val="1"/>
      <w:numFmt w:val="bullet"/>
      <w:lvlText w:val="o"/>
      <w:lvlJc w:val="left"/>
      <w:pPr>
        <w:ind w:left="5476" w:hanging="360"/>
      </w:pPr>
      <w:rPr>
        <w:rFonts w:ascii="Courier New" w:hAnsi="Courier New" w:cs="Courier New" w:hint="default"/>
      </w:rPr>
    </w:lvl>
    <w:lvl w:ilvl="8" w:tplc="04270005" w:tentative="1">
      <w:start w:val="1"/>
      <w:numFmt w:val="bullet"/>
      <w:lvlText w:val=""/>
      <w:lvlJc w:val="left"/>
      <w:pPr>
        <w:ind w:left="6196" w:hanging="360"/>
      </w:pPr>
      <w:rPr>
        <w:rFonts w:ascii="Wingdings" w:hAnsi="Wingdings" w:hint="default"/>
      </w:rPr>
    </w:lvl>
  </w:abstractNum>
  <w:abstractNum w:abstractNumId="43" w15:restartNumberingAfterBreak="0">
    <w:nsid w:val="7B21761B"/>
    <w:multiLevelType w:val="hybridMultilevel"/>
    <w:tmpl w:val="92F065C6"/>
    <w:lvl w:ilvl="0" w:tplc="225A56A4">
      <w:start w:val="1"/>
      <w:numFmt w:val="bullet"/>
      <w:lvlText w:val=""/>
      <w:lvlPicBulletId w:val="7"/>
      <w:lvlJc w:val="left"/>
      <w:pPr>
        <w:ind w:left="1145"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6"/>
  </w:num>
  <w:num w:numId="2">
    <w:abstractNumId w:val="21"/>
  </w:num>
  <w:num w:numId="3">
    <w:abstractNumId w:val="10"/>
  </w:num>
  <w:num w:numId="4">
    <w:abstractNumId w:val="23"/>
  </w:num>
  <w:num w:numId="5">
    <w:abstractNumId w:val="39"/>
  </w:num>
  <w:num w:numId="6">
    <w:abstractNumId w:val="38"/>
  </w:num>
  <w:num w:numId="7">
    <w:abstractNumId w:val="30"/>
  </w:num>
  <w:num w:numId="8">
    <w:abstractNumId w:val="12"/>
  </w:num>
  <w:num w:numId="9">
    <w:abstractNumId w:val="9"/>
  </w:num>
  <w:num w:numId="10">
    <w:abstractNumId w:val="5"/>
  </w:num>
  <w:num w:numId="11">
    <w:abstractNumId w:val="36"/>
  </w:num>
  <w:num w:numId="12">
    <w:abstractNumId w:val="25"/>
  </w:num>
  <w:num w:numId="13">
    <w:abstractNumId w:val="28"/>
  </w:num>
  <w:num w:numId="14">
    <w:abstractNumId w:val="29"/>
  </w:num>
  <w:num w:numId="15">
    <w:abstractNumId w:val="40"/>
  </w:num>
  <w:num w:numId="16">
    <w:abstractNumId w:val="19"/>
  </w:num>
  <w:num w:numId="17">
    <w:abstractNumId w:val="0"/>
  </w:num>
  <w:num w:numId="18">
    <w:abstractNumId w:val="4"/>
  </w:num>
  <w:num w:numId="19">
    <w:abstractNumId w:val="18"/>
  </w:num>
  <w:num w:numId="20">
    <w:abstractNumId w:val="13"/>
  </w:num>
  <w:num w:numId="21">
    <w:abstractNumId w:val="17"/>
  </w:num>
  <w:num w:numId="22">
    <w:abstractNumId w:val="14"/>
  </w:num>
  <w:num w:numId="23">
    <w:abstractNumId w:val="11"/>
  </w:num>
  <w:num w:numId="24">
    <w:abstractNumId w:val="26"/>
  </w:num>
  <w:num w:numId="25">
    <w:abstractNumId w:val="43"/>
  </w:num>
  <w:num w:numId="26">
    <w:abstractNumId w:val="8"/>
  </w:num>
  <w:num w:numId="27">
    <w:abstractNumId w:val="22"/>
  </w:num>
  <w:num w:numId="28">
    <w:abstractNumId w:val="42"/>
  </w:num>
  <w:num w:numId="29">
    <w:abstractNumId w:val="20"/>
  </w:num>
  <w:num w:numId="30">
    <w:abstractNumId w:val="37"/>
  </w:num>
  <w:num w:numId="31">
    <w:abstractNumId w:val="7"/>
  </w:num>
  <w:num w:numId="32">
    <w:abstractNumId w:val="2"/>
  </w:num>
  <w:num w:numId="33">
    <w:abstractNumId w:val="33"/>
  </w:num>
  <w:num w:numId="34">
    <w:abstractNumId w:val="31"/>
  </w:num>
  <w:num w:numId="35">
    <w:abstractNumId w:val="27"/>
  </w:num>
  <w:num w:numId="36">
    <w:abstractNumId w:val="32"/>
  </w:num>
  <w:num w:numId="37">
    <w:abstractNumId w:val="35"/>
  </w:num>
  <w:num w:numId="38">
    <w:abstractNumId w:val="34"/>
  </w:num>
  <w:num w:numId="39">
    <w:abstractNumId w:val="1"/>
  </w:num>
  <w:num w:numId="40">
    <w:abstractNumId w:val="16"/>
  </w:num>
  <w:num w:numId="41">
    <w:abstractNumId w:val="15"/>
  </w:num>
  <w:num w:numId="42">
    <w:abstractNumId w:val="24"/>
  </w:num>
  <w:num w:numId="43">
    <w:abstractNumId w:val="3"/>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6" w:nlCheck="1" w:checkStyle="0"/>
  <w:activeWritingStyle w:appName="MSWord" w:lang="en-GB" w:vendorID="64" w:dllVersion="6" w:nlCheck="1" w:checkStyle="0"/>
  <w:activeWritingStyle w:appName="MSWord" w:lang="pt-BR" w:vendorID="64" w:dllVersion="6" w:nlCheck="1" w:checkStyle="0"/>
  <w:activeWritingStyle w:appName="MSWord" w:lang="en-GB" w:vendorID="64" w:dllVersion="4096" w:nlCheck="1" w:checkStyle="0"/>
  <w:activeWritingStyle w:appName="MSWord" w:lang="en-GB" w:vendorID="64" w:dllVersion="131078" w:nlCheck="1" w:checkStyle="1"/>
  <w:activeWritingStyle w:appName="MSWord" w:lang="en-US" w:vendorID="64" w:dllVersion="131078" w:nlCheck="1" w:checkStyle="1"/>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220FD"/>
    <w:rsid w:val="000102E0"/>
    <w:rsid w:val="00012E17"/>
    <w:rsid w:val="00015F84"/>
    <w:rsid w:val="00020A3F"/>
    <w:rsid w:val="0002549C"/>
    <w:rsid w:val="0003572B"/>
    <w:rsid w:val="00035FD0"/>
    <w:rsid w:val="00037B9D"/>
    <w:rsid w:val="00047FD7"/>
    <w:rsid w:val="0005347F"/>
    <w:rsid w:val="00062311"/>
    <w:rsid w:val="000644AA"/>
    <w:rsid w:val="00067064"/>
    <w:rsid w:val="000772AE"/>
    <w:rsid w:val="00091CCC"/>
    <w:rsid w:val="000945FD"/>
    <w:rsid w:val="00097E72"/>
    <w:rsid w:val="000A0249"/>
    <w:rsid w:val="000A0725"/>
    <w:rsid w:val="000A07DE"/>
    <w:rsid w:val="000A59D6"/>
    <w:rsid w:val="000B7749"/>
    <w:rsid w:val="000C081D"/>
    <w:rsid w:val="000C276F"/>
    <w:rsid w:val="000D2E7D"/>
    <w:rsid w:val="000D4EA6"/>
    <w:rsid w:val="000D5A1D"/>
    <w:rsid w:val="000D722E"/>
    <w:rsid w:val="000E237A"/>
    <w:rsid w:val="000E5576"/>
    <w:rsid w:val="000E6AA4"/>
    <w:rsid w:val="000F2C24"/>
    <w:rsid w:val="000F3E97"/>
    <w:rsid w:val="000F5376"/>
    <w:rsid w:val="000F6A75"/>
    <w:rsid w:val="00113304"/>
    <w:rsid w:val="00116B3F"/>
    <w:rsid w:val="00127E8C"/>
    <w:rsid w:val="00131E96"/>
    <w:rsid w:val="001333FB"/>
    <w:rsid w:val="001346CD"/>
    <w:rsid w:val="00134B2F"/>
    <w:rsid w:val="00142B8B"/>
    <w:rsid w:val="0014573D"/>
    <w:rsid w:val="00146AE6"/>
    <w:rsid w:val="00146ECD"/>
    <w:rsid w:val="001609B9"/>
    <w:rsid w:val="00164692"/>
    <w:rsid w:val="0016517F"/>
    <w:rsid w:val="00170222"/>
    <w:rsid w:val="001718D5"/>
    <w:rsid w:val="0017730E"/>
    <w:rsid w:val="00181A87"/>
    <w:rsid w:val="00184CF6"/>
    <w:rsid w:val="00190251"/>
    <w:rsid w:val="001A0CEA"/>
    <w:rsid w:val="001A0E05"/>
    <w:rsid w:val="001A285B"/>
    <w:rsid w:val="001A3328"/>
    <w:rsid w:val="001A7CCA"/>
    <w:rsid w:val="001B1630"/>
    <w:rsid w:val="001B430F"/>
    <w:rsid w:val="001C3EFF"/>
    <w:rsid w:val="001D3D1E"/>
    <w:rsid w:val="001D5F53"/>
    <w:rsid w:val="001D68C4"/>
    <w:rsid w:val="001E1417"/>
    <w:rsid w:val="001E1F7B"/>
    <w:rsid w:val="001E5664"/>
    <w:rsid w:val="001E65C0"/>
    <w:rsid w:val="001E668F"/>
    <w:rsid w:val="001E6CD5"/>
    <w:rsid w:val="001F0E1A"/>
    <w:rsid w:val="001F4D0F"/>
    <w:rsid w:val="001F5480"/>
    <w:rsid w:val="001F7E7B"/>
    <w:rsid w:val="00230221"/>
    <w:rsid w:val="00236BD1"/>
    <w:rsid w:val="00240A06"/>
    <w:rsid w:val="00245D12"/>
    <w:rsid w:val="00247C7A"/>
    <w:rsid w:val="00261AFA"/>
    <w:rsid w:val="002634CF"/>
    <w:rsid w:val="00265F48"/>
    <w:rsid w:val="00266130"/>
    <w:rsid w:val="00277945"/>
    <w:rsid w:val="00286948"/>
    <w:rsid w:val="00286C50"/>
    <w:rsid w:val="00292317"/>
    <w:rsid w:val="002944A6"/>
    <w:rsid w:val="0029549A"/>
    <w:rsid w:val="002A1C54"/>
    <w:rsid w:val="002A396B"/>
    <w:rsid w:val="002A6C9C"/>
    <w:rsid w:val="002B0C87"/>
    <w:rsid w:val="002B4B58"/>
    <w:rsid w:val="002B5894"/>
    <w:rsid w:val="002C18FE"/>
    <w:rsid w:val="002C1D25"/>
    <w:rsid w:val="002C312A"/>
    <w:rsid w:val="002C4567"/>
    <w:rsid w:val="002D168C"/>
    <w:rsid w:val="002E2F84"/>
    <w:rsid w:val="002F16B1"/>
    <w:rsid w:val="002F203E"/>
    <w:rsid w:val="00311D1B"/>
    <w:rsid w:val="00313013"/>
    <w:rsid w:val="003255DA"/>
    <w:rsid w:val="00326EE4"/>
    <w:rsid w:val="00333068"/>
    <w:rsid w:val="0033395A"/>
    <w:rsid w:val="003340B0"/>
    <w:rsid w:val="00340348"/>
    <w:rsid w:val="00342CEA"/>
    <w:rsid w:val="0034447D"/>
    <w:rsid w:val="003572E7"/>
    <w:rsid w:val="00361CF4"/>
    <w:rsid w:val="00363599"/>
    <w:rsid w:val="003639A2"/>
    <w:rsid w:val="00367BDC"/>
    <w:rsid w:val="00374341"/>
    <w:rsid w:val="00374B25"/>
    <w:rsid w:val="003809F0"/>
    <w:rsid w:val="003822DE"/>
    <w:rsid w:val="0038689D"/>
    <w:rsid w:val="00390207"/>
    <w:rsid w:val="003A2CFF"/>
    <w:rsid w:val="003B3018"/>
    <w:rsid w:val="003B5BDE"/>
    <w:rsid w:val="003C006B"/>
    <w:rsid w:val="003C0CDB"/>
    <w:rsid w:val="003C51EA"/>
    <w:rsid w:val="003C5399"/>
    <w:rsid w:val="003C5707"/>
    <w:rsid w:val="003C6810"/>
    <w:rsid w:val="003D3F47"/>
    <w:rsid w:val="003D50CC"/>
    <w:rsid w:val="003E0E9E"/>
    <w:rsid w:val="003E5A50"/>
    <w:rsid w:val="003E7A5F"/>
    <w:rsid w:val="003F65AA"/>
    <w:rsid w:val="003F6DFA"/>
    <w:rsid w:val="003F75BF"/>
    <w:rsid w:val="00404C69"/>
    <w:rsid w:val="00407547"/>
    <w:rsid w:val="00407CA9"/>
    <w:rsid w:val="0041031C"/>
    <w:rsid w:val="004210EE"/>
    <w:rsid w:val="0042614F"/>
    <w:rsid w:val="004301C9"/>
    <w:rsid w:val="00431978"/>
    <w:rsid w:val="004354D7"/>
    <w:rsid w:val="00443347"/>
    <w:rsid w:val="00443AB0"/>
    <w:rsid w:val="00444C94"/>
    <w:rsid w:val="00446206"/>
    <w:rsid w:val="00446F1E"/>
    <w:rsid w:val="0045126E"/>
    <w:rsid w:val="00453EC5"/>
    <w:rsid w:val="00454A34"/>
    <w:rsid w:val="00462723"/>
    <w:rsid w:val="00470953"/>
    <w:rsid w:val="00471244"/>
    <w:rsid w:val="004720FE"/>
    <w:rsid w:val="004772A5"/>
    <w:rsid w:val="00480112"/>
    <w:rsid w:val="004818D7"/>
    <w:rsid w:val="00485FFD"/>
    <w:rsid w:val="00490DE3"/>
    <w:rsid w:val="00491889"/>
    <w:rsid w:val="004A33AD"/>
    <w:rsid w:val="004A7EC7"/>
    <w:rsid w:val="004B2BAE"/>
    <w:rsid w:val="004C072D"/>
    <w:rsid w:val="004C53DD"/>
    <w:rsid w:val="004C7771"/>
    <w:rsid w:val="004D45BA"/>
    <w:rsid w:val="004D60A7"/>
    <w:rsid w:val="004F3B1E"/>
    <w:rsid w:val="004F6D78"/>
    <w:rsid w:val="00515D18"/>
    <w:rsid w:val="00517743"/>
    <w:rsid w:val="005178F6"/>
    <w:rsid w:val="00531D3D"/>
    <w:rsid w:val="00532874"/>
    <w:rsid w:val="005353C5"/>
    <w:rsid w:val="00535DFE"/>
    <w:rsid w:val="00537E39"/>
    <w:rsid w:val="00541124"/>
    <w:rsid w:val="0054291F"/>
    <w:rsid w:val="00543292"/>
    <w:rsid w:val="00544B59"/>
    <w:rsid w:val="00544D79"/>
    <w:rsid w:val="0054570A"/>
    <w:rsid w:val="0055163E"/>
    <w:rsid w:val="00551842"/>
    <w:rsid w:val="005767D8"/>
    <w:rsid w:val="00577D96"/>
    <w:rsid w:val="005803CA"/>
    <w:rsid w:val="00583D3D"/>
    <w:rsid w:val="0058752E"/>
    <w:rsid w:val="00591846"/>
    <w:rsid w:val="0059578D"/>
    <w:rsid w:val="005974D5"/>
    <w:rsid w:val="005A552A"/>
    <w:rsid w:val="005A57FA"/>
    <w:rsid w:val="005A6132"/>
    <w:rsid w:val="005B5034"/>
    <w:rsid w:val="005C626D"/>
    <w:rsid w:val="005D24F0"/>
    <w:rsid w:val="005D725D"/>
    <w:rsid w:val="005D761B"/>
    <w:rsid w:val="005E1476"/>
    <w:rsid w:val="0060036A"/>
    <w:rsid w:val="006042DD"/>
    <w:rsid w:val="00604746"/>
    <w:rsid w:val="00613038"/>
    <w:rsid w:val="00624BBA"/>
    <w:rsid w:val="0062571A"/>
    <w:rsid w:val="006268B3"/>
    <w:rsid w:val="0063121A"/>
    <w:rsid w:val="00632751"/>
    <w:rsid w:val="00633B1B"/>
    <w:rsid w:val="00640669"/>
    <w:rsid w:val="006430CC"/>
    <w:rsid w:val="0064619D"/>
    <w:rsid w:val="0065429C"/>
    <w:rsid w:val="00654557"/>
    <w:rsid w:val="0066628B"/>
    <w:rsid w:val="00671620"/>
    <w:rsid w:val="00673F89"/>
    <w:rsid w:val="00680B48"/>
    <w:rsid w:val="00686522"/>
    <w:rsid w:val="006910E0"/>
    <w:rsid w:val="0069212D"/>
    <w:rsid w:val="0069428F"/>
    <w:rsid w:val="006A1353"/>
    <w:rsid w:val="006A5F11"/>
    <w:rsid w:val="006B3E3E"/>
    <w:rsid w:val="006B7E7A"/>
    <w:rsid w:val="006C515D"/>
    <w:rsid w:val="006C652E"/>
    <w:rsid w:val="006C6F12"/>
    <w:rsid w:val="006D0C40"/>
    <w:rsid w:val="006D1B1D"/>
    <w:rsid w:val="006E110A"/>
    <w:rsid w:val="006E16AC"/>
    <w:rsid w:val="006E1785"/>
    <w:rsid w:val="006E26DF"/>
    <w:rsid w:val="006E34D3"/>
    <w:rsid w:val="006E57D9"/>
    <w:rsid w:val="006F04CD"/>
    <w:rsid w:val="006F1A67"/>
    <w:rsid w:val="006F2AB1"/>
    <w:rsid w:val="00707437"/>
    <w:rsid w:val="00713F2D"/>
    <w:rsid w:val="007145BE"/>
    <w:rsid w:val="00714EA1"/>
    <w:rsid w:val="00721BDE"/>
    <w:rsid w:val="007252AC"/>
    <w:rsid w:val="007259A1"/>
    <w:rsid w:val="00725C0A"/>
    <w:rsid w:val="00737B86"/>
    <w:rsid w:val="00750E2A"/>
    <w:rsid w:val="007520F4"/>
    <w:rsid w:val="00757714"/>
    <w:rsid w:val="00757A9D"/>
    <w:rsid w:val="00761EE2"/>
    <w:rsid w:val="00764D11"/>
    <w:rsid w:val="00766753"/>
    <w:rsid w:val="007713CF"/>
    <w:rsid w:val="00781BD2"/>
    <w:rsid w:val="00782241"/>
    <w:rsid w:val="00783132"/>
    <w:rsid w:val="0078669E"/>
    <w:rsid w:val="0078675A"/>
    <w:rsid w:val="007912B9"/>
    <w:rsid w:val="00794D8D"/>
    <w:rsid w:val="007A19B1"/>
    <w:rsid w:val="007B7090"/>
    <w:rsid w:val="007B70B8"/>
    <w:rsid w:val="007C6EC3"/>
    <w:rsid w:val="007D1BCA"/>
    <w:rsid w:val="007D1C19"/>
    <w:rsid w:val="007F42C8"/>
    <w:rsid w:val="00803079"/>
    <w:rsid w:val="008055DE"/>
    <w:rsid w:val="008101FE"/>
    <w:rsid w:val="00814782"/>
    <w:rsid w:val="00821568"/>
    <w:rsid w:val="00824B97"/>
    <w:rsid w:val="008333C8"/>
    <w:rsid w:val="0083479B"/>
    <w:rsid w:val="00841E40"/>
    <w:rsid w:val="008426CA"/>
    <w:rsid w:val="00844889"/>
    <w:rsid w:val="008538D2"/>
    <w:rsid w:val="0087307E"/>
    <w:rsid w:val="00873541"/>
    <w:rsid w:val="008812B0"/>
    <w:rsid w:val="008841F1"/>
    <w:rsid w:val="0088606F"/>
    <w:rsid w:val="00893F01"/>
    <w:rsid w:val="008979C5"/>
    <w:rsid w:val="008A4197"/>
    <w:rsid w:val="008A563B"/>
    <w:rsid w:val="008B04FA"/>
    <w:rsid w:val="008B34A3"/>
    <w:rsid w:val="008B3E03"/>
    <w:rsid w:val="008B7396"/>
    <w:rsid w:val="008C1865"/>
    <w:rsid w:val="008C349F"/>
    <w:rsid w:val="008E157A"/>
    <w:rsid w:val="008E31F0"/>
    <w:rsid w:val="008E3218"/>
    <w:rsid w:val="008E332E"/>
    <w:rsid w:val="008F04EE"/>
    <w:rsid w:val="008F7F3E"/>
    <w:rsid w:val="00911F85"/>
    <w:rsid w:val="00920BF9"/>
    <w:rsid w:val="009226F6"/>
    <w:rsid w:val="00922E67"/>
    <w:rsid w:val="00924A41"/>
    <w:rsid w:val="0092768E"/>
    <w:rsid w:val="00931024"/>
    <w:rsid w:val="00943738"/>
    <w:rsid w:val="00944AF8"/>
    <w:rsid w:val="009471D8"/>
    <w:rsid w:val="00952773"/>
    <w:rsid w:val="00953634"/>
    <w:rsid w:val="009601D5"/>
    <w:rsid w:val="00960F14"/>
    <w:rsid w:val="009678BA"/>
    <w:rsid w:val="00971037"/>
    <w:rsid w:val="00972281"/>
    <w:rsid w:val="00976BC6"/>
    <w:rsid w:val="009806DC"/>
    <w:rsid w:val="009845A0"/>
    <w:rsid w:val="009944CD"/>
    <w:rsid w:val="0099580E"/>
    <w:rsid w:val="009A0607"/>
    <w:rsid w:val="009A07FB"/>
    <w:rsid w:val="009A277A"/>
    <w:rsid w:val="009A6135"/>
    <w:rsid w:val="009B7655"/>
    <w:rsid w:val="009C76B4"/>
    <w:rsid w:val="009D0AE5"/>
    <w:rsid w:val="009D1F72"/>
    <w:rsid w:val="009E2666"/>
    <w:rsid w:val="009E2C0A"/>
    <w:rsid w:val="009E4997"/>
    <w:rsid w:val="009E7465"/>
    <w:rsid w:val="009F1EAE"/>
    <w:rsid w:val="009F225A"/>
    <w:rsid w:val="009F7426"/>
    <w:rsid w:val="00A06FC9"/>
    <w:rsid w:val="00A1640B"/>
    <w:rsid w:val="00A16E74"/>
    <w:rsid w:val="00A17D8A"/>
    <w:rsid w:val="00A24623"/>
    <w:rsid w:val="00A24DA3"/>
    <w:rsid w:val="00A25B67"/>
    <w:rsid w:val="00A312C9"/>
    <w:rsid w:val="00A346EF"/>
    <w:rsid w:val="00A34719"/>
    <w:rsid w:val="00A43E70"/>
    <w:rsid w:val="00A473AA"/>
    <w:rsid w:val="00A47662"/>
    <w:rsid w:val="00A510BA"/>
    <w:rsid w:val="00A52918"/>
    <w:rsid w:val="00A5629A"/>
    <w:rsid w:val="00A6357C"/>
    <w:rsid w:val="00A70978"/>
    <w:rsid w:val="00A72AFD"/>
    <w:rsid w:val="00A739B2"/>
    <w:rsid w:val="00A77501"/>
    <w:rsid w:val="00A775ED"/>
    <w:rsid w:val="00A81AC9"/>
    <w:rsid w:val="00A82641"/>
    <w:rsid w:val="00A84FE2"/>
    <w:rsid w:val="00AA37C1"/>
    <w:rsid w:val="00AA529C"/>
    <w:rsid w:val="00AB31A6"/>
    <w:rsid w:val="00AB56A0"/>
    <w:rsid w:val="00AB6466"/>
    <w:rsid w:val="00AC1DD2"/>
    <w:rsid w:val="00AE55B1"/>
    <w:rsid w:val="00B00940"/>
    <w:rsid w:val="00B036F1"/>
    <w:rsid w:val="00B03AF7"/>
    <w:rsid w:val="00B15203"/>
    <w:rsid w:val="00B27D6C"/>
    <w:rsid w:val="00B31A2B"/>
    <w:rsid w:val="00B31D41"/>
    <w:rsid w:val="00B457F6"/>
    <w:rsid w:val="00B46732"/>
    <w:rsid w:val="00B503CA"/>
    <w:rsid w:val="00B50BD0"/>
    <w:rsid w:val="00B61BF7"/>
    <w:rsid w:val="00B639D2"/>
    <w:rsid w:val="00B75099"/>
    <w:rsid w:val="00B82F88"/>
    <w:rsid w:val="00B850F0"/>
    <w:rsid w:val="00B9097E"/>
    <w:rsid w:val="00B9289A"/>
    <w:rsid w:val="00BA23A2"/>
    <w:rsid w:val="00BB007F"/>
    <w:rsid w:val="00BB050C"/>
    <w:rsid w:val="00BB1A57"/>
    <w:rsid w:val="00BB1EDA"/>
    <w:rsid w:val="00BB65A1"/>
    <w:rsid w:val="00BB788F"/>
    <w:rsid w:val="00BD13AD"/>
    <w:rsid w:val="00BD73AF"/>
    <w:rsid w:val="00BE65B5"/>
    <w:rsid w:val="00BE73EB"/>
    <w:rsid w:val="00BF2BF2"/>
    <w:rsid w:val="00C108A9"/>
    <w:rsid w:val="00C15C18"/>
    <w:rsid w:val="00C1613E"/>
    <w:rsid w:val="00C21B28"/>
    <w:rsid w:val="00C220FD"/>
    <w:rsid w:val="00C2607C"/>
    <w:rsid w:val="00C42055"/>
    <w:rsid w:val="00C42A19"/>
    <w:rsid w:val="00C540A4"/>
    <w:rsid w:val="00C55181"/>
    <w:rsid w:val="00C55217"/>
    <w:rsid w:val="00C57965"/>
    <w:rsid w:val="00C64C77"/>
    <w:rsid w:val="00C67663"/>
    <w:rsid w:val="00C70E7B"/>
    <w:rsid w:val="00C71EDC"/>
    <w:rsid w:val="00C76370"/>
    <w:rsid w:val="00C765F7"/>
    <w:rsid w:val="00C77634"/>
    <w:rsid w:val="00C916C7"/>
    <w:rsid w:val="00C9726C"/>
    <w:rsid w:val="00CA3F49"/>
    <w:rsid w:val="00CA5D2E"/>
    <w:rsid w:val="00CB395E"/>
    <w:rsid w:val="00CB6D4B"/>
    <w:rsid w:val="00CC1D53"/>
    <w:rsid w:val="00CC755F"/>
    <w:rsid w:val="00CD0031"/>
    <w:rsid w:val="00CD0989"/>
    <w:rsid w:val="00CE310A"/>
    <w:rsid w:val="00CE3151"/>
    <w:rsid w:val="00CE7590"/>
    <w:rsid w:val="00CE7BB2"/>
    <w:rsid w:val="00CF5B7A"/>
    <w:rsid w:val="00D11E0F"/>
    <w:rsid w:val="00D163C5"/>
    <w:rsid w:val="00D169E4"/>
    <w:rsid w:val="00D16CB2"/>
    <w:rsid w:val="00D23328"/>
    <w:rsid w:val="00D24637"/>
    <w:rsid w:val="00D25AFC"/>
    <w:rsid w:val="00D429F2"/>
    <w:rsid w:val="00D450B4"/>
    <w:rsid w:val="00D5006D"/>
    <w:rsid w:val="00D5243E"/>
    <w:rsid w:val="00D53851"/>
    <w:rsid w:val="00D633E7"/>
    <w:rsid w:val="00D64E40"/>
    <w:rsid w:val="00D725A5"/>
    <w:rsid w:val="00D728C4"/>
    <w:rsid w:val="00D73D46"/>
    <w:rsid w:val="00D779EC"/>
    <w:rsid w:val="00D942B7"/>
    <w:rsid w:val="00D979A1"/>
    <w:rsid w:val="00D97A8A"/>
    <w:rsid w:val="00DA21C9"/>
    <w:rsid w:val="00DA3D63"/>
    <w:rsid w:val="00DB4B4F"/>
    <w:rsid w:val="00DC23F2"/>
    <w:rsid w:val="00DD5634"/>
    <w:rsid w:val="00DE1730"/>
    <w:rsid w:val="00DE3792"/>
    <w:rsid w:val="00DF626E"/>
    <w:rsid w:val="00DF6549"/>
    <w:rsid w:val="00DF6A53"/>
    <w:rsid w:val="00DF7727"/>
    <w:rsid w:val="00E071FF"/>
    <w:rsid w:val="00E11594"/>
    <w:rsid w:val="00E13819"/>
    <w:rsid w:val="00E14A20"/>
    <w:rsid w:val="00E17C89"/>
    <w:rsid w:val="00E203FD"/>
    <w:rsid w:val="00E20D50"/>
    <w:rsid w:val="00E23842"/>
    <w:rsid w:val="00E26456"/>
    <w:rsid w:val="00E27190"/>
    <w:rsid w:val="00E43000"/>
    <w:rsid w:val="00E431E4"/>
    <w:rsid w:val="00E52709"/>
    <w:rsid w:val="00E54704"/>
    <w:rsid w:val="00E54D43"/>
    <w:rsid w:val="00E56EB4"/>
    <w:rsid w:val="00E619BC"/>
    <w:rsid w:val="00E6584E"/>
    <w:rsid w:val="00E65CF0"/>
    <w:rsid w:val="00E71005"/>
    <w:rsid w:val="00E7339F"/>
    <w:rsid w:val="00E755B0"/>
    <w:rsid w:val="00E7715F"/>
    <w:rsid w:val="00E84515"/>
    <w:rsid w:val="00E84999"/>
    <w:rsid w:val="00E87B95"/>
    <w:rsid w:val="00E90A8B"/>
    <w:rsid w:val="00EA25DF"/>
    <w:rsid w:val="00EB0710"/>
    <w:rsid w:val="00EB2E3E"/>
    <w:rsid w:val="00EB52B5"/>
    <w:rsid w:val="00EB6DB9"/>
    <w:rsid w:val="00EC2140"/>
    <w:rsid w:val="00EC31C8"/>
    <w:rsid w:val="00EC7938"/>
    <w:rsid w:val="00ED35AB"/>
    <w:rsid w:val="00ED602B"/>
    <w:rsid w:val="00ED76E7"/>
    <w:rsid w:val="00EE0A44"/>
    <w:rsid w:val="00EE1605"/>
    <w:rsid w:val="00EE4FFC"/>
    <w:rsid w:val="00EE7D90"/>
    <w:rsid w:val="00EF0A3C"/>
    <w:rsid w:val="00EF1370"/>
    <w:rsid w:val="00EF15B6"/>
    <w:rsid w:val="00EF6F6E"/>
    <w:rsid w:val="00F03FD9"/>
    <w:rsid w:val="00F100AD"/>
    <w:rsid w:val="00F10886"/>
    <w:rsid w:val="00F2071F"/>
    <w:rsid w:val="00F23588"/>
    <w:rsid w:val="00F354D5"/>
    <w:rsid w:val="00F3662C"/>
    <w:rsid w:val="00F4307C"/>
    <w:rsid w:val="00F43369"/>
    <w:rsid w:val="00F50341"/>
    <w:rsid w:val="00F50FBC"/>
    <w:rsid w:val="00F54986"/>
    <w:rsid w:val="00F600AF"/>
    <w:rsid w:val="00F61DF1"/>
    <w:rsid w:val="00F73B87"/>
    <w:rsid w:val="00F84DED"/>
    <w:rsid w:val="00F953B4"/>
    <w:rsid w:val="00F96803"/>
    <w:rsid w:val="00FA00B0"/>
    <w:rsid w:val="00FA2514"/>
    <w:rsid w:val="00FA3043"/>
    <w:rsid w:val="00FA30E3"/>
    <w:rsid w:val="00FA7E6B"/>
    <w:rsid w:val="00FB020A"/>
    <w:rsid w:val="00FB1008"/>
    <w:rsid w:val="00FB1976"/>
    <w:rsid w:val="00FB4868"/>
    <w:rsid w:val="00FB6C56"/>
    <w:rsid w:val="00FB79A7"/>
    <w:rsid w:val="00FC03DB"/>
    <w:rsid w:val="00FD77C7"/>
    <w:rsid w:val="00FE1E80"/>
    <w:rsid w:val="00FE4CE5"/>
    <w:rsid w:val="00FE4F93"/>
    <w:rsid w:val="00FE72CF"/>
    <w:rsid w:val="00FF45D1"/>
    <w:rsid w:val="00FF4F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4C2A60A"/>
  <w15:docId w15:val="{CA75D358-E42B-4B1C-8FB4-E31676258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0B8"/>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ED602B"/>
    <w:pPr>
      <w:keepNext/>
      <w:jc w:val="right"/>
      <w:outlineLvl w:val="1"/>
    </w:pPr>
    <w:rPr>
      <w:b/>
      <w:sz w:val="28"/>
      <w:szCs w:val="20"/>
    </w:rPr>
  </w:style>
  <w:style w:type="paragraph" w:styleId="Heading3">
    <w:name w:val="heading 3"/>
    <w:basedOn w:val="Normal"/>
    <w:next w:val="Normal"/>
    <w:link w:val="Heading3Char"/>
    <w:qFormat/>
    <w:rsid w:val="00ED602B"/>
    <w:pPr>
      <w:keepNext/>
      <w:jc w:val="right"/>
      <w:outlineLvl w:val="2"/>
    </w:pPr>
    <w:rPr>
      <w:b/>
      <w:sz w:val="20"/>
      <w:szCs w:val="20"/>
      <w:lang w:val="lt-LT"/>
    </w:rPr>
  </w:style>
  <w:style w:type="paragraph" w:styleId="Heading4">
    <w:name w:val="heading 4"/>
    <w:basedOn w:val="Normal"/>
    <w:next w:val="Normal"/>
    <w:link w:val="Heading4Char"/>
    <w:qFormat/>
    <w:rsid w:val="00ED602B"/>
    <w:pPr>
      <w:keepNext/>
      <w:outlineLvl w:val="3"/>
    </w:pPr>
    <w:rPr>
      <w:b/>
      <w:sz w:val="28"/>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0B8"/>
    <w:pPr>
      <w:tabs>
        <w:tab w:val="center" w:pos="4986"/>
        <w:tab w:val="right" w:pos="9972"/>
      </w:tabs>
    </w:pPr>
  </w:style>
  <w:style w:type="character" w:customStyle="1" w:styleId="HeaderChar">
    <w:name w:val="Header Char"/>
    <w:basedOn w:val="DefaultParagraphFont"/>
    <w:link w:val="Header"/>
    <w:uiPriority w:val="99"/>
    <w:rsid w:val="007B70B8"/>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7B70B8"/>
    <w:pPr>
      <w:tabs>
        <w:tab w:val="center" w:pos="4986"/>
        <w:tab w:val="right" w:pos="9972"/>
      </w:tabs>
    </w:pPr>
  </w:style>
  <w:style w:type="character" w:customStyle="1" w:styleId="FooterChar">
    <w:name w:val="Footer Char"/>
    <w:basedOn w:val="DefaultParagraphFont"/>
    <w:link w:val="Footer"/>
    <w:uiPriority w:val="99"/>
    <w:rsid w:val="007B70B8"/>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7B70B8"/>
    <w:rPr>
      <w:rFonts w:ascii="Tahoma" w:hAnsi="Tahoma" w:cs="Tahoma"/>
      <w:sz w:val="16"/>
      <w:szCs w:val="16"/>
    </w:rPr>
  </w:style>
  <w:style w:type="character" w:customStyle="1" w:styleId="BalloonTextChar">
    <w:name w:val="Balloon Text Char"/>
    <w:basedOn w:val="DefaultParagraphFont"/>
    <w:link w:val="BalloonText"/>
    <w:uiPriority w:val="99"/>
    <w:semiHidden/>
    <w:rsid w:val="007B70B8"/>
    <w:rPr>
      <w:rFonts w:ascii="Tahoma" w:eastAsia="Times New Roman" w:hAnsi="Tahoma" w:cs="Tahoma"/>
      <w:sz w:val="16"/>
      <w:szCs w:val="16"/>
      <w:lang w:val="en-GB"/>
    </w:rPr>
  </w:style>
  <w:style w:type="paragraph" w:styleId="NoSpacing">
    <w:name w:val="No Spacing"/>
    <w:uiPriority w:val="1"/>
    <w:qFormat/>
    <w:rsid w:val="007B70B8"/>
    <w:pPr>
      <w:spacing w:after="0" w:line="240" w:lineRule="auto"/>
    </w:pPr>
    <w:rPr>
      <w:lang w:val="lt-LT"/>
    </w:rPr>
  </w:style>
  <w:style w:type="table" w:styleId="TableGrid">
    <w:name w:val="Table Grid"/>
    <w:basedOn w:val="TableNormal"/>
    <w:uiPriority w:val="59"/>
    <w:rsid w:val="009F1EAE"/>
    <w:pPr>
      <w:spacing w:after="0" w:line="240" w:lineRule="auto"/>
    </w:pPr>
    <w:rPr>
      <w:lang w:val="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42055"/>
    <w:pPr>
      <w:ind w:left="720"/>
      <w:contextualSpacing/>
    </w:pPr>
  </w:style>
  <w:style w:type="paragraph" w:styleId="NormalWeb">
    <w:name w:val="Normal (Web)"/>
    <w:basedOn w:val="Normal"/>
    <w:uiPriority w:val="99"/>
    <w:semiHidden/>
    <w:unhideWhenUsed/>
    <w:rsid w:val="00CD0989"/>
    <w:pPr>
      <w:spacing w:before="100" w:beforeAutospacing="1" w:after="100" w:afterAutospacing="1"/>
    </w:pPr>
    <w:rPr>
      <w:rFonts w:eastAsiaTheme="minorEastAsia"/>
      <w:lang w:val="en-US"/>
    </w:rPr>
  </w:style>
  <w:style w:type="paragraph" w:styleId="NormalIndent">
    <w:name w:val="Normal Indent"/>
    <w:aliases w:val="Normal Indent Char,Normal Indent Char1 Char,Normal Indent Char Char Char,Normal Indent Char1 Char Char Char,Normal Indent Char Char Char Char Char,Normal Indent Char1 Char Char Char Char Char,Normal Indent Char1,Normal Indent Char Char"/>
    <w:basedOn w:val="Normal"/>
    <w:rsid w:val="004A33AD"/>
    <w:pPr>
      <w:tabs>
        <w:tab w:val="left" w:pos="851"/>
      </w:tabs>
      <w:spacing w:after="120"/>
      <w:jc w:val="both"/>
    </w:pPr>
    <w:rPr>
      <w:rFonts w:ascii="HELVETICALT" w:hAnsi="HELVETICALT"/>
      <w:sz w:val="20"/>
      <w:szCs w:val="20"/>
      <w:lang w:val="lt-LT"/>
    </w:rPr>
  </w:style>
  <w:style w:type="character" w:styleId="Hyperlink">
    <w:name w:val="Hyperlink"/>
    <w:basedOn w:val="DefaultParagraphFont"/>
    <w:unhideWhenUsed/>
    <w:rsid w:val="00C21B28"/>
    <w:rPr>
      <w:color w:val="0000FF"/>
      <w:u w:val="single"/>
    </w:rPr>
  </w:style>
  <w:style w:type="table" w:customStyle="1" w:styleId="GridTable4-Accent31">
    <w:name w:val="Grid Table 4 - Accent 31"/>
    <w:basedOn w:val="TableNormal"/>
    <w:uiPriority w:val="49"/>
    <w:rsid w:val="006E110A"/>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3-Accent31">
    <w:name w:val="List Table 3 - Accent 31"/>
    <w:basedOn w:val="TableNormal"/>
    <w:uiPriority w:val="48"/>
    <w:rsid w:val="006E110A"/>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GridTable5Dark-Accent31">
    <w:name w:val="Grid Table 5 Dark - Accent 31"/>
    <w:basedOn w:val="TableNormal"/>
    <w:uiPriority w:val="50"/>
    <w:rsid w:val="00A16E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ListTable1Light-Accent31">
    <w:name w:val="List Table 1 Light - Accent 31"/>
    <w:basedOn w:val="TableNormal"/>
    <w:uiPriority w:val="46"/>
    <w:rsid w:val="000E6AA4"/>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CommentReference">
    <w:name w:val="annotation reference"/>
    <w:basedOn w:val="DefaultParagraphFont"/>
    <w:uiPriority w:val="99"/>
    <w:semiHidden/>
    <w:unhideWhenUsed/>
    <w:rsid w:val="000C276F"/>
    <w:rPr>
      <w:sz w:val="16"/>
      <w:szCs w:val="16"/>
    </w:rPr>
  </w:style>
  <w:style w:type="paragraph" w:styleId="CommentText">
    <w:name w:val="annotation text"/>
    <w:basedOn w:val="Normal"/>
    <w:link w:val="CommentTextChar"/>
    <w:uiPriority w:val="99"/>
    <w:semiHidden/>
    <w:unhideWhenUsed/>
    <w:rsid w:val="000C276F"/>
    <w:rPr>
      <w:sz w:val="20"/>
      <w:szCs w:val="20"/>
    </w:rPr>
  </w:style>
  <w:style w:type="character" w:customStyle="1" w:styleId="CommentTextChar">
    <w:name w:val="Comment Text Char"/>
    <w:basedOn w:val="DefaultParagraphFont"/>
    <w:link w:val="CommentText"/>
    <w:uiPriority w:val="99"/>
    <w:semiHidden/>
    <w:rsid w:val="000C276F"/>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C276F"/>
    <w:rPr>
      <w:b/>
      <w:bCs/>
    </w:rPr>
  </w:style>
  <w:style w:type="character" w:customStyle="1" w:styleId="CommentSubjectChar">
    <w:name w:val="Comment Subject Char"/>
    <w:basedOn w:val="CommentTextChar"/>
    <w:link w:val="CommentSubject"/>
    <w:uiPriority w:val="99"/>
    <w:semiHidden/>
    <w:rsid w:val="000C276F"/>
    <w:rPr>
      <w:rFonts w:ascii="Times New Roman" w:eastAsia="Times New Roman" w:hAnsi="Times New Roman" w:cs="Times New Roman"/>
      <w:b/>
      <w:bCs/>
      <w:sz w:val="20"/>
      <w:szCs w:val="20"/>
      <w:lang w:val="en-GB"/>
    </w:rPr>
  </w:style>
  <w:style w:type="character" w:styleId="PageNumber">
    <w:name w:val="page number"/>
    <w:basedOn w:val="DefaultParagraphFont"/>
    <w:rsid w:val="00B15203"/>
  </w:style>
  <w:style w:type="table" w:styleId="ListTable3-Accent3">
    <w:name w:val="List Table 3 Accent 3"/>
    <w:basedOn w:val="TableNormal"/>
    <w:uiPriority w:val="48"/>
    <w:rsid w:val="0034447D"/>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PlainTable1">
    <w:name w:val="Plain Table 1"/>
    <w:basedOn w:val="TableNormal"/>
    <w:uiPriority w:val="41"/>
    <w:rsid w:val="0037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rsid w:val="00ED602B"/>
    <w:rPr>
      <w:rFonts w:ascii="Times New Roman" w:eastAsia="Times New Roman" w:hAnsi="Times New Roman" w:cs="Times New Roman"/>
      <w:b/>
      <w:sz w:val="28"/>
      <w:szCs w:val="20"/>
      <w:lang w:val="en-GB"/>
    </w:rPr>
  </w:style>
  <w:style w:type="character" w:customStyle="1" w:styleId="Heading3Char">
    <w:name w:val="Heading 3 Char"/>
    <w:basedOn w:val="DefaultParagraphFont"/>
    <w:link w:val="Heading3"/>
    <w:rsid w:val="00ED602B"/>
    <w:rPr>
      <w:rFonts w:ascii="Times New Roman" w:eastAsia="Times New Roman" w:hAnsi="Times New Roman" w:cs="Times New Roman"/>
      <w:b/>
      <w:sz w:val="20"/>
      <w:szCs w:val="20"/>
      <w:lang w:val="lt-LT"/>
    </w:rPr>
  </w:style>
  <w:style w:type="character" w:customStyle="1" w:styleId="Heading4Char">
    <w:name w:val="Heading 4 Char"/>
    <w:basedOn w:val="DefaultParagraphFont"/>
    <w:link w:val="Heading4"/>
    <w:rsid w:val="00ED602B"/>
    <w:rPr>
      <w:rFonts w:ascii="Times New Roman" w:eastAsia="Times New Roman" w:hAnsi="Times New Roman" w:cs="Times New Roman"/>
      <w:b/>
      <w:sz w:val="28"/>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397140">
      <w:bodyDiv w:val="1"/>
      <w:marLeft w:val="0"/>
      <w:marRight w:val="0"/>
      <w:marTop w:val="0"/>
      <w:marBottom w:val="0"/>
      <w:divBdr>
        <w:top w:val="none" w:sz="0" w:space="0" w:color="auto"/>
        <w:left w:val="none" w:sz="0" w:space="0" w:color="auto"/>
        <w:bottom w:val="none" w:sz="0" w:space="0" w:color="auto"/>
        <w:right w:val="none" w:sz="0" w:space="0" w:color="auto"/>
      </w:divBdr>
    </w:div>
    <w:div w:id="1223176353">
      <w:bodyDiv w:val="1"/>
      <w:marLeft w:val="0"/>
      <w:marRight w:val="0"/>
      <w:marTop w:val="0"/>
      <w:marBottom w:val="0"/>
      <w:divBdr>
        <w:top w:val="none" w:sz="0" w:space="0" w:color="auto"/>
        <w:left w:val="none" w:sz="0" w:space="0" w:color="auto"/>
        <w:bottom w:val="none" w:sz="0" w:space="0" w:color="auto"/>
        <w:right w:val="none" w:sz="0" w:space="0" w:color="auto"/>
      </w:divBdr>
    </w:div>
    <w:div w:id="1677541048">
      <w:bodyDiv w:val="1"/>
      <w:marLeft w:val="0"/>
      <w:marRight w:val="0"/>
      <w:marTop w:val="0"/>
      <w:marBottom w:val="0"/>
      <w:divBdr>
        <w:top w:val="none" w:sz="0" w:space="0" w:color="auto"/>
        <w:left w:val="none" w:sz="0" w:space="0" w:color="auto"/>
        <w:bottom w:val="none" w:sz="0" w:space="0" w:color="auto"/>
        <w:right w:val="none" w:sz="0" w:space="0" w:color="auto"/>
      </w:divBdr>
    </w:div>
    <w:div w:id="1930851922">
      <w:bodyDiv w:val="1"/>
      <w:marLeft w:val="0"/>
      <w:marRight w:val="0"/>
      <w:marTop w:val="0"/>
      <w:marBottom w:val="0"/>
      <w:divBdr>
        <w:top w:val="none" w:sz="0" w:space="0" w:color="auto"/>
        <w:left w:val="none" w:sz="0" w:space="0" w:color="auto"/>
        <w:bottom w:val="none" w:sz="0" w:space="0" w:color="auto"/>
        <w:right w:val="none" w:sz="0" w:space="0" w:color="auto"/>
      </w:divBdr>
    </w:div>
    <w:div w:id="1962683424">
      <w:bodyDiv w:val="1"/>
      <w:marLeft w:val="0"/>
      <w:marRight w:val="0"/>
      <w:marTop w:val="0"/>
      <w:marBottom w:val="0"/>
      <w:divBdr>
        <w:top w:val="none" w:sz="0" w:space="0" w:color="auto"/>
        <w:left w:val="none" w:sz="0" w:space="0" w:color="auto"/>
        <w:bottom w:val="none" w:sz="0" w:space="0" w:color="auto"/>
        <w:right w:val="none" w:sz="0" w:space="0" w:color="auto"/>
      </w:divBdr>
    </w:div>
    <w:div w:id="197953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9F715C-2937-4105-8D1E-9EA99A10F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6697</TotalTime>
  <Pages>2</Pages>
  <Words>2340</Words>
  <Characters>1334</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RasaV</dc:creator>
  <cp:keywords/>
  <dc:description/>
  <cp:lastModifiedBy>Aistė Kvederienė</cp:lastModifiedBy>
  <cp:revision>165</cp:revision>
  <cp:lastPrinted>2018-08-31T11:16:00Z</cp:lastPrinted>
  <dcterms:created xsi:type="dcterms:W3CDTF">2018-04-23T17:59:00Z</dcterms:created>
  <dcterms:modified xsi:type="dcterms:W3CDTF">2019-02-07T10:04:00Z</dcterms:modified>
</cp:coreProperties>
</file>